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11B0C32D" w:rsidR="008E7AFB" w:rsidRDefault="00864B80" w:rsidP="008E7AFB">
      <w:pPr>
        <w:jc w:val="center"/>
      </w:pPr>
      <w:r>
        <w:t>Special Meeting</w:t>
      </w:r>
    </w:p>
    <w:p w14:paraId="0B26B05E" w14:textId="52302381" w:rsidR="008E7AFB" w:rsidRDefault="00FB342C" w:rsidP="008E7AFB">
      <w:pPr>
        <w:jc w:val="center"/>
      </w:pPr>
      <w:r>
        <w:t>Meeting Minutes</w:t>
      </w:r>
    </w:p>
    <w:p w14:paraId="1BCEFA89" w14:textId="5CA48A8C" w:rsidR="00FB342C" w:rsidRDefault="002D3655" w:rsidP="008E7AFB">
      <w:pPr>
        <w:jc w:val="center"/>
      </w:pPr>
      <w:r>
        <w:t>February 19, 2018</w:t>
      </w:r>
    </w:p>
    <w:p w14:paraId="6648C024" w14:textId="77777777" w:rsidR="008E7AFB" w:rsidRDefault="008E7AFB" w:rsidP="008E7AFB">
      <w:pPr>
        <w:jc w:val="center"/>
      </w:pPr>
    </w:p>
    <w:p w14:paraId="63A70B84" w14:textId="4C163832" w:rsidR="008E7AFB" w:rsidRPr="0002167E" w:rsidRDefault="00A23B21" w:rsidP="00864B80">
      <w:pPr>
        <w:ind w:left="2160" w:hanging="2160"/>
        <w:rPr>
          <w:sz w:val="22"/>
          <w:szCs w:val="22"/>
        </w:rPr>
      </w:pPr>
      <w:r>
        <w:rPr>
          <w:sz w:val="22"/>
          <w:szCs w:val="22"/>
        </w:rPr>
        <w:t>CALL TO ORDER</w:t>
      </w:r>
      <w:r>
        <w:rPr>
          <w:sz w:val="22"/>
          <w:szCs w:val="22"/>
        </w:rPr>
        <w:tab/>
      </w:r>
      <w:proofErr w:type="gramStart"/>
      <w:r w:rsidR="008E7AFB" w:rsidRPr="0002167E">
        <w:rPr>
          <w:sz w:val="22"/>
          <w:szCs w:val="22"/>
        </w:rPr>
        <w:t>The</w:t>
      </w:r>
      <w:proofErr w:type="gramEnd"/>
      <w:r w:rsidR="008E7AFB" w:rsidRPr="0002167E">
        <w:rPr>
          <w:sz w:val="22"/>
          <w:szCs w:val="22"/>
        </w:rPr>
        <w:t xml:space="preserve"> Robinson Township Board of Sup</w:t>
      </w:r>
      <w:r w:rsidR="00864B80">
        <w:rPr>
          <w:sz w:val="22"/>
          <w:szCs w:val="22"/>
        </w:rPr>
        <w:t>ervisors met for a</w:t>
      </w:r>
      <w:r w:rsidR="00062292">
        <w:rPr>
          <w:sz w:val="22"/>
          <w:szCs w:val="22"/>
        </w:rPr>
        <w:t xml:space="preserve"> special meeting on</w:t>
      </w:r>
      <w:r w:rsidR="002D3655">
        <w:rPr>
          <w:sz w:val="22"/>
          <w:szCs w:val="22"/>
        </w:rPr>
        <w:t xml:space="preserve"> February 19, 2018</w:t>
      </w:r>
      <w:r w:rsidR="00864B80">
        <w:rPr>
          <w:sz w:val="22"/>
          <w:szCs w:val="22"/>
        </w:rPr>
        <w:t xml:space="preserve"> at </w:t>
      </w:r>
      <w:r w:rsidR="0021772E">
        <w:rPr>
          <w:sz w:val="22"/>
          <w:szCs w:val="22"/>
        </w:rPr>
        <w:t>5</w:t>
      </w:r>
      <w:r w:rsidR="002D3655">
        <w:rPr>
          <w:sz w:val="22"/>
          <w:szCs w:val="22"/>
        </w:rPr>
        <w:t>:00</w:t>
      </w:r>
      <w:r w:rsidR="008E7AFB" w:rsidRPr="0002167E">
        <w:rPr>
          <w:sz w:val="22"/>
          <w:szCs w:val="22"/>
        </w:rPr>
        <w:t xml:space="preserve"> pm.  The meeting was called to order by Chairman </w:t>
      </w:r>
      <w:r w:rsidR="00831A67">
        <w:rPr>
          <w:sz w:val="22"/>
          <w:szCs w:val="22"/>
        </w:rPr>
        <w:t xml:space="preserve">Rodger </w:t>
      </w:r>
      <w:r w:rsidR="002D2EED">
        <w:rPr>
          <w:sz w:val="22"/>
          <w:szCs w:val="22"/>
        </w:rPr>
        <w:t>Kendall.</w:t>
      </w:r>
    </w:p>
    <w:p w14:paraId="1A71B793" w14:textId="77777777" w:rsidR="008E7AFB" w:rsidRPr="0002167E" w:rsidRDefault="008E7AFB" w:rsidP="008E7AFB">
      <w:pPr>
        <w:rPr>
          <w:sz w:val="22"/>
          <w:szCs w:val="22"/>
        </w:rPr>
      </w:pPr>
      <w:r w:rsidRPr="0002167E">
        <w:rPr>
          <w:sz w:val="22"/>
          <w:szCs w:val="22"/>
        </w:rPr>
        <w:tab/>
      </w:r>
    </w:p>
    <w:p w14:paraId="179C361B" w14:textId="5292982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Chairman</w:t>
      </w:r>
    </w:p>
    <w:p w14:paraId="5ED46A05" w14:textId="27BDF2F9" w:rsidR="008E7AFB" w:rsidRPr="0002167E" w:rsidRDefault="008E7AFB" w:rsidP="002D3655">
      <w:pPr>
        <w:ind w:left="2160"/>
        <w:rPr>
          <w:sz w:val="22"/>
          <w:szCs w:val="22"/>
        </w:rPr>
      </w:pPr>
      <w:r w:rsidRPr="0002167E">
        <w:rPr>
          <w:sz w:val="22"/>
          <w:szCs w:val="22"/>
        </w:rPr>
        <w:t>Mary Donaldson, Supervi</w:t>
      </w:r>
      <w:r w:rsidR="00864B80">
        <w:rPr>
          <w:sz w:val="22"/>
          <w:szCs w:val="22"/>
        </w:rPr>
        <w:t xml:space="preserve">sor </w:t>
      </w:r>
      <w:r w:rsidR="002D3655">
        <w:rPr>
          <w:sz w:val="22"/>
          <w:szCs w:val="22"/>
        </w:rPr>
        <w:t>David Foley</w:t>
      </w:r>
      <w:r w:rsidR="00062292">
        <w:rPr>
          <w:sz w:val="22"/>
          <w:szCs w:val="22"/>
        </w:rPr>
        <w:t xml:space="preserve">, </w:t>
      </w:r>
      <w:r w:rsidR="0021772E">
        <w:rPr>
          <w:sz w:val="22"/>
          <w:szCs w:val="22"/>
        </w:rPr>
        <w:t>Township Manager Crystal Brown,</w:t>
      </w:r>
      <w:r w:rsidR="002D3655">
        <w:rPr>
          <w:sz w:val="22"/>
          <w:szCs w:val="22"/>
        </w:rPr>
        <w:t xml:space="preserve"> Gretchen Moore, Solicitor, Mark Dorsey, Zoning Officer, and Kevin Chappell, Township Engineer.</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E21F228" w14:textId="21AE8E4A" w:rsidR="00831A67" w:rsidRDefault="00A23B21" w:rsidP="00831A67">
      <w:pPr>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p>
    <w:p w14:paraId="40958154" w14:textId="77777777" w:rsidR="002D3655" w:rsidRDefault="002D3655" w:rsidP="00831A67">
      <w:pPr>
        <w:rPr>
          <w:sz w:val="22"/>
          <w:szCs w:val="22"/>
        </w:rPr>
      </w:pPr>
    </w:p>
    <w:p w14:paraId="462ADE25" w14:textId="428F4231" w:rsidR="002D3655" w:rsidRDefault="002D3655" w:rsidP="002D3655">
      <w:pPr>
        <w:ind w:left="2160"/>
        <w:rPr>
          <w:sz w:val="22"/>
          <w:szCs w:val="22"/>
        </w:rPr>
      </w:pPr>
      <w:r>
        <w:rPr>
          <w:sz w:val="22"/>
          <w:szCs w:val="22"/>
        </w:rPr>
        <w:t>Solicitor Moore mentioned that the subject matter of executive session at end of previous Board of Supervisor’s Meeting on February 12, 2018 was to discuss pending litigation.</w:t>
      </w:r>
    </w:p>
    <w:p w14:paraId="0CEB2101" w14:textId="77777777" w:rsidR="002D3655" w:rsidRDefault="002D3655" w:rsidP="002D3655">
      <w:pPr>
        <w:ind w:left="2160"/>
        <w:rPr>
          <w:sz w:val="22"/>
          <w:szCs w:val="22"/>
        </w:rPr>
      </w:pPr>
    </w:p>
    <w:p w14:paraId="25AFAE0A" w14:textId="15591E25" w:rsidR="002D3655" w:rsidRDefault="002D3655" w:rsidP="002D3655">
      <w:pPr>
        <w:ind w:left="2160"/>
        <w:rPr>
          <w:sz w:val="22"/>
          <w:szCs w:val="22"/>
        </w:rPr>
      </w:pPr>
      <w:r>
        <w:rPr>
          <w:sz w:val="22"/>
          <w:szCs w:val="22"/>
        </w:rPr>
        <w:t xml:space="preserve">Sean Kramer of 232 Robinson Church Road indicated that he was a longtime neighbor of the “gun club” on King Road and asks for re-zoning to limit activities at the property.  He dislikes the use of high power rifles and considers it to be a nuisance property.  He makes the point that the McDonald Sportsmen’s Club is never the subject of complaints, by comparison.  </w:t>
      </w:r>
    </w:p>
    <w:p w14:paraId="16E63C99" w14:textId="19AF742E" w:rsidR="002D3655" w:rsidRDefault="002D3655" w:rsidP="002D3655">
      <w:pPr>
        <w:ind w:left="2160"/>
        <w:rPr>
          <w:sz w:val="22"/>
          <w:szCs w:val="22"/>
        </w:rPr>
      </w:pPr>
    </w:p>
    <w:p w14:paraId="7B08BDD5" w14:textId="6F6BFC14" w:rsidR="002D3655" w:rsidRDefault="002D3655" w:rsidP="002D3655">
      <w:pPr>
        <w:ind w:left="2160"/>
        <w:rPr>
          <w:sz w:val="22"/>
          <w:szCs w:val="22"/>
        </w:rPr>
      </w:pPr>
      <w:r>
        <w:rPr>
          <w:sz w:val="22"/>
          <w:szCs w:val="22"/>
        </w:rPr>
        <w:t>Mark Kramer of 238 Robinson Church Road adds his support for more restrictive zoning regulating the “gun club”, asking for careful attention to wording and language in the law.</w:t>
      </w:r>
    </w:p>
    <w:p w14:paraId="1CB283AE" w14:textId="077259CB" w:rsidR="002D3655" w:rsidRDefault="002D3655" w:rsidP="002D3655">
      <w:pPr>
        <w:ind w:left="2160"/>
        <w:rPr>
          <w:sz w:val="22"/>
          <w:szCs w:val="22"/>
        </w:rPr>
      </w:pPr>
    </w:p>
    <w:p w14:paraId="48EB8156" w14:textId="29E7EE19" w:rsidR="002D3655" w:rsidRPr="00075BF4" w:rsidRDefault="002D3655" w:rsidP="002D3655">
      <w:pPr>
        <w:ind w:left="2160"/>
        <w:rPr>
          <w:sz w:val="22"/>
          <w:szCs w:val="22"/>
        </w:rPr>
      </w:pPr>
      <w:r>
        <w:rPr>
          <w:sz w:val="22"/>
          <w:szCs w:val="22"/>
        </w:rPr>
        <w:t xml:space="preserve">Judy Kramer of 238 Robinson Church Road gave a brief history of the various uses of the “gun club” property, which in her opinion, have escalated into disruptive uses.  </w:t>
      </w:r>
      <w:r w:rsidR="00F40B1B">
        <w:rPr>
          <w:sz w:val="22"/>
          <w:szCs w:val="22"/>
        </w:rPr>
        <w:t xml:space="preserve">She says hours of operation have stretched to include all-night activities.  She adds her support of controlling activity through stricter zoning and cautions using careful language in doing so.  </w:t>
      </w:r>
    </w:p>
    <w:p w14:paraId="59100EA2" w14:textId="067D3ADC" w:rsidR="008E7AFB" w:rsidRDefault="008E7AFB" w:rsidP="008E7AFB">
      <w:pPr>
        <w:rPr>
          <w:i/>
          <w:sz w:val="22"/>
          <w:szCs w:val="22"/>
        </w:rPr>
      </w:pPr>
    </w:p>
    <w:p w14:paraId="19D8747A" w14:textId="45250480" w:rsidR="00062292" w:rsidRDefault="00062292" w:rsidP="002D3655">
      <w:pPr>
        <w:ind w:left="2160" w:hanging="2160"/>
        <w:rPr>
          <w:sz w:val="22"/>
          <w:szCs w:val="22"/>
        </w:rPr>
      </w:pPr>
      <w:r w:rsidRPr="00062292">
        <w:rPr>
          <w:sz w:val="22"/>
          <w:szCs w:val="22"/>
        </w:rPr>
        <w:t>ADMINISTRATIVE</w:t>
      </w:r>
      <w:r>
        <w:rPr>
          <w:sz w:val="22"/>
          <w:szCs w:val="22"/>
        </w:rPr>
        <w:tab/>
        <w:t>Kendall made a motion to authorize payment of bills</w:t>
      </w:r>
      <w:r w:rsidR="002D3655">
        <w:rPr>
          <w:sz w:val="22"/>
          <w:szCs w:val="22"/>
        </w:rPr>
        <w:t xml:space="preserve"> received since the last meeting. </w:t>
      </w:r>
      <w:r>
        <w:rPr>
          <w:sz w:val="22"/>
          <w:szCs w:val="22"/>
        </w:rPr>
        <w:t xml:space="preserve">  The motion was seconded by </w:t>
      </w:r>
      <w:r w:rsidR="002D3655">
        <w:rPr>
          <w:sz w:val="22"/>
          <w:szCs w:val="22"/>
        </w:rPr>
        <w:t>Donaldson.</w:t>
      </w:r>
    </w:p>
    <w:p w14:paraId="029CCB14" w14:textId="7AEDF190" w:rsidR="00062292" w:rsidRDefault="00062292" w:rsidP="008E7AFB">
      <w:pPr>
        <w:rPr>
          <w:sz w:val="22"/>
          <w:szCs w:val="22"/>
        </w:rPr>
      </w:pPr>
      <w:r>
        <w:rPr>
          <w:sz w:val="22"/>
          <w:szCs w:val="22"/>
        </w:rPr>
        <w:tab/>
      </w:r>
      <w:r>
        <w:rPr>
          <w:sz w:val="22"/>
          <w:szCs w:val="22"/>
        </w:rPr>
        <w:tab/>
      </w:r>
      <w:r>
        <w:rPr>
          <w:sz w:val="22"/>
          <w:szCs w:val="22"/>
        </w:rPr>
        <w:tab/>
        <w:t xml:space="preserve">RCV:  Kendall – YES, Donaldson – YES, </w:t>
      </w:r>
      <w:r w:rsidR="002D3655">
        <w:rPr>
          <w:sz w:val="22"/>
          <w:szCs w:val="22"/>
        </w:rPr>
        <w:t>Foley</w:t>
      </w:r>
      <w:r>
        <w:rPr>
          <w:sz w:val="22"/>
          <w:szCs w:val="22"/>
        </w:rPr>
        <w:t xml:space="preserve"> – YES</w:t>
      </w:r>
    </w:p>
    <w:p w14:paraId="2AA18D6A" w14:textId="12BAE58A" w:rsidR="00062292" w:rsidRDefault="00062292" w:rsidP="008E7AFB">
      <w:pPr>
        <w:rPr>
          <w:sz w:val="22"/>
          <w:szCs w:val="22"/>
        </w:rPr>
      </w:pPr>
    </w:p>
    <w:p w14:paraId="5D1A1893" w14:textId="0CA19B07" w:rsidR="00062292" w:rsidRDefault="008E7AFB" w:rsidP="00F40B1B">
      <w:pPr>
        <w:ind w:left="2160" w:hanging="2160"/>
        <w:rPr>
          <w:sz w:val="22"/>
          <w:szCs w:val="22"/>
        </w:rPr>
      </w:pPr>
      <w:r w:rsidRPr="0002167E">
        <w:rPr>
          <w:sz w:val="22"/>
          <w:szCs w:val="22"/>
        </w:rPr>
        <w:t>OLD BUSINESS</w:t>
      </w:r>
      <w:r w:rsidR="00B67833">
        <w:rPr>
          <w:sz w:val="22"/>
          <w:szCs w:val="22"/>
        </w:rPr>
        <w:tab/>
      </w:r>
      <w:r w:rsidR="00F40B1B">
        <w:rPr>
          <w:sz w:val="22"/>
          <w:szCs w:val="22"/>
        </w:rPr>
        <w:t xml:space="preserve">Kendall made a motion to enter into a modified contract for police services with </w:t>
      </w:r>
      <w:proofErr w:type="gramStart"/>
      <w:r w:rsidR="00F40B1B">
        <w:rPr>
          <w:sz w:val="22"/>
          <w:szCs w:val="22"/>
        </w:rPr>
        <w:t>McDonald  Police</w:t>
      </w:r>
      <w:proofErr w:type="gramEnd"/>
      <w:r w:rsidR="00F40B1B">
        <w:rPr>
          <w:sz w:val="22"/>
          <w:szCs w:val="22"/>
        </w:rPr>
        <w:t xml:space="preserve"> Department.  </w:t>
      </w:r>
      <w:r w:rsidR="00062292">
        <w:rPr>
          <w:sz w:val="22"/>
          <w:szCs w:val="22"/>
        </w:rPr>
        <w:t xml:space="preserve">The motion was seconded by </w:t>
      </w:r>
      <w:r w:rsidR="00F40B1B">
        <w:rPr>
          <w:sz w:val="22"/>
          <w:szCs w:val="22"/>
        </w:rPr>
        <w:t>Donaldson</w:t>
      </w:r>
      <w:r w:rsidR="00062292">
        <w:rPr>
          <w:sz w:val="22"/>
          <w:szCs w:val="22"/>
        </w:rPr>
        <w:t>.</w:t>
      </w:r>
      <w:r w:rsidR="00F40B1B">
        <w:rPr>
          <w:sz w:val="22"/>
          <w:szCs w:val="22"/>
        </w:rPr>
        <w:t xml:space="preserve">  Solicitor Moore will review contract.</w:t>
      </w:r>
    </w:p>
    <w:p w14:paraId="5746989E" w14:textId="10686EF8" w:rsidR="002D2EED" w:rsidRDefault="002D2EED" w:rsidP="00864B80">
      <w:pPr>
        <w:ind w:left="1980" w:hanging="1980"/>
        <w:rPr>
          <w:sz w:val="22"/>
          <w:szCs w:val="22"/>
        </w:rPr>
      </w:pPr>
      <w:r>
        <w:rPr>
          <w:sz w:val="22"/>
          <w:szCs w:val="22"/>
        </w:rPr>
        <w:tab/>
      </w:r>
      <w:r>
        <w:rPr>
          <w:sz w:val="22"/>
          <w:szCs w:val="22"/>
        </w:rPr>
        <w:tab/>
        <w:t xml:space="preserve">RCV:  Kendall – YES, Donaldson – YES, </w:t>
      </w:r>
      <w:r w:rsidR="00F40B1B">
        <w:rPr>
          <w:sz w:val="22"/>
          <w:szCs w:val="22"/>
        </w:rPr>
        <w:t>Foley</w:t>
      </w:r>
      <w:r>
        <w:rPr>
          <w:sz w:val="22"/>
          <w:szCs w:val="22"/>
        </w:rPr>
        <w:t xml:space="preserve"> – YES</w:t>
      </w:r>
    </w:p>
    <w:p w14:paraId="11D70E47" w14:textId="5511F91D" w:rsidR="008E7AFB" w:rsidRPr="0002167E" w:rsidRDefault="00DB16CB" w:rsidP="008E7AFB">
      <w:pPr>
        <w:rPr>
          <w:sz w:val="22"/>
          <w:szCs w:val="22"/>
        </w:rPr>
      </w:pPr>
      <w:r>
        <w:rPr>
          <w:sz w:val="22"/>
          <w:szCs w:val="22"/>
        </w:rPr>
        <w:tab/>
      </w:r>
      <w:r>
        <w:rPr>
          <w:sz w:val="22"/>
          <w:szCs w:val="22"/>
        </w:rPr>
        <w:tab/>
      </w:r>
      <w:r>
        <w:rPr>
          <w:sz w:val="22"/>
          <w:szCs w:val="22"/>
        </w:rPr>
        <w:tab/>
      </w:r>
      <w:r>
        <w:rPr>
          <w:sz w:val="22"/>
          <w:szCs w:val="22"/>
        </w:rPr>
        <w:tab/>
      </w:r>
    </w:p>
    <w:p w14:paraId="36882B25" w14:textId="7C879282" w:rsidR="004A2B02" w:rsidRDefault="00B70ED0" w:rsidP="002D2EED">
      <w:pPr>
        <w:ind w:left="2160" w:hanging="2160"/>
        <w:rPr>
          <w:sz w:val="22"/>
          <w:szCs w:val="22"/>
        </w:rPr>
      </w:pPr>
      <w:r>
        <w:rPr>
          <w:sz w:val="22"/>
          <w:szCs w:val="22"/>
        </w:rPr>
        <w:t>NEW BUSINESS</w:t>
      </w:r>
      <w:r>
        <w:rPr>
          <w:sz w:val="22"/>
          <w:szCs w:val="22"/>
        </w:rPr>
        <w:tab/>
      </w:r>
      <w:r w:rsidR="002D2EED">
        <w:rPr>
          <w:sz w:val="22"/>
          <w:szCs w:val="22"/>
        </w:rPr>
        <w:t xml:space="preserve">Kendall </w:t>
      </w:r>
      <w:r w:rsidR="00F40B1B">
        <w:rPr>
          <w:sz w:val="22"/>
          <w:szCs w:val="22"/>
        </w:rPr>
        <w:t xml:space="preserve">made a motion to approve </w:t>
      </w:r>
      <w:r w:rsidR="00F40B1B" w:rsidRPr="0021772E">
        <w:rPr>
          <w:sz w:val="22"/>
          <w:szCs w:val="22"/>
          <w:u w:val="single"/>
        </w:rPr>
        <w:t>Resolution 08-2018,</w:t>
      </w:r>
      <w:r w:rsidR="00F40B1B">
        <w:rPr>
          <w:sz w:val="22"/>
          <w:szCs w:val="22"/>
        </w:rPr>
        <w:t xml:space="preserve"> Authorizing Robinson Township to Move Forward </w:t>
      </w:r>
      <w:proofErr w:type="gramStart"/>
      <w:r w:rsidR="00F40B1B">
        <w:rPr>
          <w:sz w:val="22"/>
          <w:szCs w:val="22"/>
        </w:rPr>
        <w:t>With</w:t>
      </w:r>
      <w:proofErr w:type="gramEnd"/>
      <w:r w:rsidR="00F40B1B">
        <w:rPr>
          <w:sz w:val="22"/>
          <w:szCs w:val="22"/>
        </w:rPr>
        <w:t xml:space="preserve"> the Advertising and Scheduling of a Public Hearing on an Amendment to the Township Zoning Ordinance Providing a Definition for “Sportsman’s Clubs”, and Changing Sportsman’s Clubs From a Permitted Use to a Condition Use in an IBD (Interchange Business Development) District.  </w:t>
      </w:r>
    </w:p>
    <w:p w14:paraId="0C8ECCE3" w14:textId="0DD6F147" w:rsidR="004A2B02" w:rsidRDefault="004A2B02" w:rsidP="00864B80">
      <w:pPr>
        <w:ind w:left="2160" w:hanging="2160"/>
        <w:rPr>
          <w:sz w:val="22"/>
          <w:szCs w:val="22"/>
        </w:rPr>
      </w:pPr>
      <w:r>
        <w:rPr>
          <w:sz w:val="22"/>
          <w:szCs w:val="22"/>
        </w:rPr>
        <w:tab/>
        <w:t>Motion made b</w:t>
      </w:r>
      <w:r w:rsidR="002D2EED">
        <w:rPr>
          <w:sz w:val="22"/>
          <w:szCs w:val="22"/>
        </w:rPr>
        <w:t>y Kendall and seconded by Donaldson</w:t>
      </w:r>
      <w:r>
        <w:rPr>
          <w:sz w:val="22"/>
          <w:szCs w:val="22"/>
        </w:rPr>
        <w:t>.</w:t>
      </w:r>
    </w:p>
    <w:p w14:paraId="24DBE952" w14:textId="27265D3F" w:rsidR="004A2B02" w:rsidRDefault="004A2B02" w:rsidP="00864B80">
      <w:pPr>
        <w:ind w:left="2160" w:hanging="2160"/>
        <w:rPr>
          <w:sz w:val="22"/>
          <w:szCs w:val="22"/>
        </w:rPr>
      </w:pPr>
      <w:r>
        <w:rPr>
          <w:sz w:val="22"/>
          <w:szCs w:val="22"/>
        </w:rPr>
        <w:tab/>
        <w:t xml:space="preserve">RCV:  Kendall – YES, Donaldson – YES, </w:t>
      </w:r>
      <w:r w:rsidR="00F40B1B">
        <w:rPr>
          <w:sz w:val="22"/>
          <w:szCs w:val="22"/>
        </w:rPr>
        <w:t>Foley</w:t>
      </w:r>
      <w:r>
        <w:rPr>
          <w:sz w:val="22"/>
          <w:szCs w:val="22"/>
        </w:rPr>
        <w:t xml:space="preserve"> </w:t>
      </w:r>
      <w:r w:rsidR="00CF705E">
        <w:rPr>
          <w:sz w:val="22"/>
          <w:szCs w:val="22"/>
        </w:rPr>
        <w:t>–</w:t>
      </w:r>
      <w:r>
        <w:rPr>
          <w:sz w:val="22"/>
          <w:szCs w:val="22"/>
        </w:rPr>
        <w:t xml:space="preserve"> Yes</w:t>
      </w:r>
    </w:p>
    <w:p w14:paraId="7156DC9A" w14:textId="77777777" w:rsidR="00CF705E" w:rsidRPr="0002167E" w:rsidRDefault="00CF705E" w:rsidP="00864B80">
      <w:pPr>
        <w:ind w:left="2160" w:hanging="2160"/>
        <w:rPr>
          <w:sz w:val="22"/>
          <w:szCs w:val="22"/>
        </w:rPr>
      </w:pPr>
    </w:p>
    <w:p w14:paraId="36FF75A9" w14:textId="77777777" w:rsidR="0021772E" w:rsidRDefault="0021772E" w:rsidP="00CF705E">
      <w:pPr>
        <w:ind w:left="2160" w:hanging="2160"/>
        <w:rPr>
          <w:sz w:val="22"/>
          <w:szCs w:val="22"/>
        </w:rPr>
      </w:pPr>
    </w:p>
    <w:p w14:paraId="34B00FD1" w14:textId="77777777" w:rsidR="0021772E" w:rsidRDefault="0021772E" w:rsidP="00CF705E">
      <w:pPr>
        <w:ind w:left="2160" w:hanging="2160"/>
        <w:rPr>
          <w:sz w:val="22"/>
          <w:szCs w:val="22"/>
        </w:rPr>
      </w:pPr>
    </w:p>
    <w:p w14:paraId="107F7E0E" w14:textId="77777777" w:rsidR="0021772E" w:rsidRDefault="0021772E" w:rsidP="00CF705E">
      <w:pPr>
        <w:ind w:left="2160" w:hanging="2160"/>
        <w:rPr>
          <w:sz w:val="22"/>
          <w:szCs w:val="22"/>
        </w:rPr>
      </w:pPr>
    </w:p>
    <w:p w14:paraId="39F87852" w14:textId="77777777" w:rsidR="0021772E" w:rsidRDefault="0021772E" w:rsidP="00CF705E">
      <w:pPr>
        <w:ind w:left="2160" w:hanging="2160"/>
        <w:rPr>
          <w:sz w:val="22"/>
          <w:szCs w:val="22"/>
        </w:rPr>
      </w:pPr>
    </w:p>
    <w:p w14:paraId="274CED85" w14:textId="77777777" w:rsidR="0021772E" w:rsidRDefault="0021772E" w:rsidP="00CF705E">
      <w:pPr>
        <w:ind w:left="2160" w:hanging="2160"/>
        <w:rPr>
          <w:sz w:val="22"/>
          <w:szCs w:val="22"/>
        </w:rPr>
      </w:pPr>
    </w:p>
    <w:p w14:paraId="1EE403D5" w14:textId="0C2CA1EE" w:rsidR="0091171E" w:rsidRDefault="00CF705E" w:rsidP="00CF705E">
      <w:pPr>
        <w:ind w:left="2160" w:hanging="2160"/>
        <w:rPr>
          <w:sz w:val="22"/>
          <w:szCs w:val="22"/>
        </w:rPr>
      </w:pPr>
      <w:r>
        <w:rPr>
          <w:sz w:val="22"/>
          <w:szCs w:val="22"/>
        </w:rPr>
        <w:lastRenderedPageBreak/>
        <w:t>DISCUSSION</w:t>
      </w:r>
      <w:r>
        <w:rPr>
          <w:sz w:val="22"/>
          <w:szCs w:val="22"/>
        </w:rPr>
        <w:tab/>
        <w:t xml:space="preserve"> </w:t>
      </w:r>
    </w:p>
    <w:p w14:paraId="19860ED4" w14:textId="31130A31" w:rsidR="00CF705E" w:rsidRPr="0002167E" w:rsidRDefault="00CF705E" w:rsidP="00F40B1B">
      <w:pPr>
        <w:ind w:left="2160" w:hanging="2160"/>
        <w:rPr>
          <w:sz w:val="22"/>
          <w:szCs w:val="22"/>
        </w:rPr>
      </w:pPr>
      <w:r>
        <w:rPr>
          <w:sz w:val="22"/>
          <w:szCs w:val="22"/>
        </w:rPr>
        <w:tab/>
      </w:r>
    </w:p>
    <w:p w14:paraId="2B71B633" w14:textId="2C582432" w:rsidR="0027693E" w:rsidRPr="0002167E" w:rsidRDefault="00B70ED0" w:rsidP="00354232">
      <w:pPr>
        <w:ind w:left="1980" w:hanging="1980"/>
        <w:rPr>
          <w:sz w:val="22"/>
          <w:szCs w:val="22"/>
        </w:rPr>
      </w:pPr>
      <w:r>
        <w:rPr>
          <w:sz w:val="22"/>
          <w:szCs w:val="22"/>
        </w:rPr>
        <w:tab/>
      </w:r>
    </w:p>
    <w:p w14:paraId="076B0480" w14:textId="77777777" w:rsidR="00F40B1B" w:rsidRDefault="00F40B1B" w:rsidP="00F40B1B">
      <w:pPr>
        <w:ind w:left="2160" w:hanging="2160"/>
        <w:rPr>
          <w:sz w:val="22"/>
          <w:szCs w:val="22"/>
        </w:rPr>
      </w:pPr>
    </w:p>
    <w:p w14:paraId="6711CEF1" w14:textId="2F985A79" w:rsidR="00513F86" w:rsidRDefault="00A5462B" w:rsidP="00F40B1B">
      <w:pPr>
        <w:ind w:left="2160" w:hanging="2160"/>
        <w:rPr>
          <w:sz w:val="22"/>
          <w:szCs w:val="22"/>
        </w:rPr>
      </w:pPr>
      <w:r>
        <w:rPr>
          <w:sz w:val="22"/>
          <w:szCs w:val="22"/>
        </w:rPr>
        <w:t>PUBLIC DISCUSSION</w:t>
      </w:r>
      <w:r w:rsidR="00BE7D53">
        <w:rPr>
          <w:sz w:val="22"/>
          <w:szCs w:val="22"/>
        </w:rPr>
        <w:tab/>
      </w:r>
      <w:r w:rsidR="00F40B1B">
        <w:rPr>
          <w:sz w:val="22"/>
          <w:szCs w:val="22"/>
        </w:rPr>
        <w:t xml:space="preserve">Mark Kramer of 238 Robinson Church Road, repeated a request that was made to him regarding the whereabouts of brass nameplates that had been in place on a previous “Honor Roll” monument at the Township Building.  Supervisor Kendall was not aware of any such nameplates, nor did anyone present speak up.  It was suggested by a fellow visitor that he may check at the Library.  </w:t>
      </w:r>
    </w:p>
    <w:p w14:paraId="02D3A1BD" w14:textId="0BF0719B" w:rsidR="00F40B1B" w:rsidRDefault="00F40B1B" w:rsidP="00F40B1B">
      <w:pPr>
        <w:ind w:left="2160" w:hanging="2160"/>
        <w:rPr>
          <w:sz w:val="22"/>
          <w:szCs w:val="22"/>
        </w:rPr>
      </w:pPr>
    </w:p>
    <w:p w14:paraId="224305A7" w14:textId="3FA5DA8D" w:rsidR="00F40B1B" w:rsidRDefault="00F40B1B" w:rsidP="00F40B1B">
      <w:pPr>
        <w:ind w:left="2160" w:hanging="2160"/>
        <w:rPr>
          <w:sz w:val="22"/>
          <w:szCs w:val="22"/>
        </w:rPr>
      </w:pPr>
      <w:r>
        <w:rPr>
          <w:sz w:val="22"/>
          <w:szCs w:val="22"/>
        </w:rPr>
        <w:tab/>
        <w:t>Danny Green</w:t>
      </w:r>
      <w:r w:rsidR="0021772E">
        <w:rPr>
          <w:sz w:val="22"/>
          <w:szCs w:val="22"/>
        </w:rPr>
        <w:t xml:space="preserve">e of 101 Greene Road, remarked on copious flooding onto his property due to diversion of water allegedly by </w:t>
      </w:r>
      <w:proofErr w:type="spellStart"/>
      <w:r w:rsidR="0021772E">
        <w:rPr>
          <w:sz w:val="22"/>
          <w:szCs w:val="22"/>
        </w:rPr>
        <w:t>Markwest</w:t>
      </w:r>
      <w:proofErr w:type="spellEnd"/>
      <w:r w:rsidR="0021772E">
        <w:rPr>
          <w:sz w:val="22"/>
          <w:szCs w:val="22"/>
        </w:rPr>
        <w:t xml:space="preserve">, and noted that the flooding contained evidence of diesel fuel.  He had photographs of the property.  Township Engineer agreed to meet with him at property.  He has already contacted the DEP and the Conservation District.  </w:t>
      </w:r>
    </w:p>
    <w:p w14:paraId="58BE3A79" w14:textId="14D61957" w:rsidR="0021772E" w:rsidRDefault="0021772E" w:rsidP="00F40B1B">
      <w:pPr>
        <w:ind w:left="2160" w:hanging="2160"/>
        <w:rPr>
          <w:sz w:val="22"/>
          <w:szCs w:val="22"/>
        </w:rPr>
      </w:pPr>
    </w:p>
    <w:p w14:paraId="7496C8DD" w14:textId="53CBC132" w:rsidR="0021772E" w:rsidRDefault="0021772E" w:rsidP="00F40B1B">
      <w:pPr>
        <w:ind w:left="2160" w:hanging="2160"/>
        <w:rPr>
          <w:sz w:val="22"/>
          <w:szCs w:val="22"/>
        </w:rPr>
      </w:pPr>
      <w:r>
        <w:rPr>
          <w:sz w:val="22"/>
          <w:szCs w:val="22"/>
        </w:rPr>
        <w:tab/>
        <w:t>Sean Kramer of 232 Robinson Church Road reiterated his request for “</w:t>
      </w:r>
      <w:proofErr w:type="spellStart"/>
      <w:r>
        <w:rPr>
          <w:sz w:val="22"/>
          <w:szCs w:val="22"/>
        </w:rPr>
        <w:t>jake</w:t>
      </w:r>
      <w:proofErr w:type="spellEnd"/>
      <w:r>
        <w:rPr>
          <w:sz w:val="22"/>
          <w:szCs w:val="22"/>
        </w:rPr>
        <w:t xml:space="preserve"> brake” or engine brake prohibiting signage and an ordinance governing the use of these brakes.</w:t>
      </w:r>
      <w:bookmarkStart w:id="0" w:name="_GoBack"/>
      <w:bookmarkEnd w:id="0"/>
      <w:r>
        <w:rPr>
          <w:sz w:val="22"/>
          <w:szCs w:val="22"/>
        </w:rPr>
        <w:t xml:space="preserve"> </w:t>
      </w:r>
    </w:p>
    <w:p w14:paraId="2EBB6927" w14:textId="77777777" w:rsidR="00F40B1B" w:rsidRDefault="00F40B1B" w:rsidP="000B53FC">
      <w:pPr>
        <w:rPr>
          <w:sz w:val="22"/>
          <w:szCs w:val="22"/>
        </w:rPr>
      </w:pPr>
    </w:p>
    <w:p w14:paraId="062A1549" w14:textId="77777777" w:rsidR="00513F86" w:rsidRDefault="00513F86" w:rsidP="000B53FC">
      <w:pPr>
        <w:rPr>
          <w:sz w:val="22"/>
          <w:szCs w:val="22"/>
        </w:rPr>
      </w:pPr>
    </w:p>
    <w:p w14:paraId="2AEB52BC" w14:textId="6DC06FE3" w:rsidR="003B7FE3" w:rsidRDefault="003B7FE3" w:rsidP="0021772E">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w:t>
      </w:r>
      <w:r w:rsidR="002D2EED">
        <w:rPr>
          <w:sz w:val="22"/>
          <w:szCs w:val="22"/>
        </w:rPr>
        <w:t>ness to come before the board, S</w:t>
      </w:r>
      <w:r w:rsidR="00D4580C" w:rsidRPr="0002167E">
        <w:rPr>
          <w:sz w:val="22"/>
          <w:szCs w:val="22"/>
        </w:rPr>
        <w:t xml:space="preserve">upervisor Kendall made </w:t>
      </w:r>
      <w:r w:rsidR="00D4580C" w:rsidRPr="0002167E">
        <w:rPr>
          <w:sz w:val="22"/>
          <w:szCs w:val="22"/>
        </w:rPr>
        <w:tab/>
      </w:r>
      <w:r w:rsidR="00D4580C" w:rsidRPr="0002167E">
        <w:rPr>
          <w:sz w:val="22"/>
          <w:szCs w:val="22"/>
        </w:rPr>
        <w:tab/>
      </w:r>
      <w:r w:rsidR="00D4580C" w:rsidRPr="0002167E">
        <w:rPr>
          <w:sz w:val="22"/>
          <w:szCs w:val="22"/>
        </w:rPr>
        <w:tab/>
      </w:r>
      <w:r w:rsidR="00D4580C" w:rsidRPr="0002167E">
        <w:rPr>
          <w:sz w:val="22"/>
          <w:szCs w:val="22"/>
        </w:rPr>
        <w:tab/>
      </w:r>
      <w:r w:rsidR="00D4580C" w:rsidRPr="0002167E">
        <w:rPr>
          <w:sz w:val="22"/>
          <w:szCs w:val="22"/>
        </w:rPr>
        <w:tab/>
        <w:t xml:space="preserve">a motion to adjourn the meeting at </w:t>
      </w:r>
      <w:r w:rsidR="0021772E">
        <w:rPr>
          <w:sz w:val="22"/>
          <w:szCs w:val="22"/>
        </w:rPr>
        <w:t>5:26 p.m.</w:t>
      </w:r>
      <w:r w:rsidR="009C2424">
        <w:rPr>
          <w:sz w:val="22"/>
          <w:szCs w:val="22"/>
        </w:rPr>
        <w:t xml:space="preserve"> which was seconded by </w:t>
      </w:r>
      <w:r w:rsidR="0021772E">
        <w:rPr>
          <w:sz w:val="22"/>
          <w:szCs w:val="22"/>
        </w:rPr>
        <w:t>Foley.</w:t>
      </w:r>
      <w:r w:rsidR="00D4580C" w:rsidRPr="0002167E">
        <w:rPr>
          <w:sz w:val="22"/>
          <w:szCs w:val="22"/>
        </w:rPr>
        <w:t xml:space="preserve">  </w:t>
      </w:r>
    </w:p>
    <w:p w14:paraId="52366FDE" w14:textId="53AEA9B8"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21772E">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43CF09DB" w14:textId="61FD43A7" w:rsidR="00A64D99" w:rsidRDefault="00A5462B" w:rsidP="00BE7D53">
      <w:pPr>
        <w:ind w:left="1440" w:firstLine="720"/>
        <w:rPr>
          <w:sz w:val="22"/>
          <w:szCs w:val="22"/>
        </w:rPr>
      </w:pPr>
      <w:r>
        <w:rPr>
          <w:sz w:val="22"/>
          <w:szCs w:val="22"/>
        </w:rPr>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117D0422"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D2EED">
        <w:rPr>
          <w:sz w:val="22"/>
          <w:szCs w:val="22"/>
        </w:rPr>
        <w:t>Brown, Township Manager/Secretary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6C2F"/>
    <w:rsid w:val="0002167E"/>
    <w:rsid w:val="000531DB"/>
    <w:rsid w:val="00062292"/>
    <w:rsid w:val="00075BF4"/>
    <w:rsid w:val="000B53FC"/>
    <w:rsid w:val="000B6A65"/>
    <w:rsid w:val="00125073"/>
    <w:rsid w:val="00140AE0"/>
    <w:rsid w:val="00177F1D"/>
    <w:rsid w:val="00195A03"/>
    <w:rsid w:val="001E293A"/>
    <w:rsid w:val="001E37E0"/>
    <w:rsid w:val="001F3D37"/>
    <w:rsid w:val="0021772E"/>
    <w:rsid w:val="0027693E"/>
    <w:rsid w:val="002D2EED"/>
    <w:rsid w:val="002D3655"/>
    <w:rsid w:val="002E0A76"/>
    <w:rsid w:val="002E6B8C"/>
    <w:rsid w:val="00302CF2"/>
    <w:rsid w:val="00354232"/>
    <w:rsid w:val="003B3C92"/>
    <w:rsid w:val="003B7FE3"/>
    <w:rsid w:val="003C7A1E"/>
    <w:rsid w:val="00491089"/>
    <w:rsid w:val="0049267F"/>
    <w:rsid w:val="004A2B02"/>
    <w:rsid w:val="004C1F4E"/>
    <w:rsid w:val="004D4891"/>
    <w:rsid w:val="004E3F33"/>
    <w:rsid w:val="00513F86"/>
    <w:rsid w:val="0056705B"/>
    <w:rsid w:val="005761A2"/>
    <w:rsid w:val="00614406"/>
    <w:rsid w:val="00661E10"/>
    <w:rsid w:val="006D33F6"/>
    <w:rsid w:val="006E6B18"/>
    <w:rsid w:val="007713C7"/>
    <w:rsid w:val="007769BD"/>
    <w:rsid w:val="008067FA"/>
    <w:rsid w:val="00831A67"/>
    <w:rsid w:val="00864B80"/>
    <w:rsid w:val="00867894"/>
    <w:rsid w:val="00870E3B"/>
    <w:rsid w:val="008857B5"/>
    <w:rsid w:val="008B081F"/>
    <w:rsid w:val="008E7AFB"/>
    <w:rsid w:val="0091171E"/>
    <w:rsid w:val="00950931"/>
    <w:rsid w:val="00982122"/>
    <w:rsid w:val="009830B3"/>
    <w:rsid w:val="0099250F"/>
    <w:rsid w:val="009A4939"/>
    <w:rsid w:val="009C2424"/>
    <w:rsid w:val="00A1463C"/>
    <w:rsid w:val="00A23B21"/>
    <w:rsid w:val="00A24723"/>
    <w:rsid w:val="00A316B8"/>
    <w:rsid w:val="00A5462B"/>
    <w:rsid w:val="00A5534A"/>
    <w:rsid w:val="00A64D99"/>
    <w:rsid w:val="00A748AA"/>
    <w:rsid w:val="00AB28AF"/>
    <w:rsid w:val="00B13E76"/>
    <w:rsid w:val="00B67833"/>
    <w:rsid w:val="00B70ED0"/>
    <w:rsid w:val="00B71A4B"/>
    <w:rsid w:val="00B83936"/>
    <w:rsid w:val="00B87184"/>
    <w:rsid w:val="00BE7154"/>
    <w:rsid w:val="00BE7D53"/>
    <w:rsid w:val="00C14671"/>
    <w:rsid w:val="00C35B1F"/>
    <w:rsid w:val="00C523F3"/>
    <w:rsid w:val="00CB660B"/>
    <w:rsid w:val="00CE6535"/>
    <w:rsid w:val="00CF705E"/>
    <w:rsid w:val="00D4580C"/>
    <w:rsid w:val="00D75474"/>
    <w:rsid w:val="00DA0E76"/>
    <w:rsid w:val="00DB16CB"/>
    <w:rsid w:val="00E142E3"/>
    <w:rsid w:val="00E74B83"/>
    <w:rsid w:val="00EB0E40"/>
    <w:rsid w:val="00ED026C"/>
    <w:rsid w:val="00EF7EC5"/>
    <w:rsid w:val="00F3045A"/>
    <w:rsid w:val="00F40B1B"/>
    <w:rsid w:val="00F472E0"/>
    <w:rsid w:val="00F567B0"/>
    <w:rsid w:val="00F6478F"/>
    <w:rsid w:val="00F729F4"/>
    <w:rsid w:val="00F943C6"/>
    <w:rsid w:val="00FA010E"/>
    <w:rsid w:val="00FA3AC7"/>
    <w:rsid w:val="00FB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BB72-9E3F-43A4-87E4-F0104318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2</cp:revision>
  <cp:lastPrinted>2017-11-13T16:24:00Z</cp:lastPrinted>
  <dcterms:created xsi:type="dcterms:W3CDTF">2018-02-20T18:50:00Z</dcterms:created>
  <dcterms:modified xsi:type="dcterms:W3CDTF">2018-02-20T18:50:00Z</dcterms:modified>
</cp:coreProperties>
</file>