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11B0C32D" w:rsidR="008E7AFB" w:rsidRDefault="00864B80" w:rsidP="008E7AFB">
      <w:pPr>
        <w:jc w:val="center"/>
      </w:pPr>
      <w:r>
        <w:t>Special Meeting</w:t>
      </w:r>
    </w:p>
    <w:p w14:paraId="0B26B05E" w14:textId="52302381" w:rsidR="008E7AFB" w:rsidRDefault="00FB342C" w:rsidP="008E7AFB">
      <w:pPr>
        <w:jc w:val="center"/>
      </w:pPr>
      <w:r>
        <w:t>Meeting Minutes</w:t>
      </w:r>
    </w:p>
    <w:p w14:paraId="1BCEFA89" w14:textId="6E3598C7" w:rsidR="00FB342C" w:rsidRDefault="00643CDB" w:rsidP="008E7AFB">
      <w:pPr>
        <w:jc w:val="center"/>
      </w:pPr>
      <w:r>
        <w:t>May 17</w:t>
      </w:r>
      <w:r w:rsidR="009B7936">
        <w:t>, 2019</w:t>
      </w:r>
    </w:p>
    <w:p w14:paraId="6648C024" w14:textId="77777777" w:rsidR="008E7AFB" w:rsidRDefault="008E7AFB" w:rsidP="008E7AFB">
      <w:pPr>
        <w:jc w:val="center"/>
      </w:pPr>
    </w:p>
    <w:p w14:paraId="63A70B84" w14:textId="78D5E30A" w:rsidR="008E7AFB" w:rsidRPr="0002167E" w:rsidRDefault="00A23B21" w:rsidP="00864B80">
      <w:pPr>
        <w:ind w:left="2160" w:hanging="2160"/>
        <w:rPr>
          <w:sz w:val="22"/>
          <w:szCs w:val="22"/>
        </w:rPr>
      </w:pPr>
      <w:r>
        <w:rPr>
          <w:sz w:val="22"/>
          <w:szCs w:val="22"/>
        </w:rPr>
        <w:t>CALL TO ORDER</w:t>
      </w:r>
      <w:r>
        <w:rPr>
          <w:sz w:val="22"/>
          <w:szCs w:val="22"/>
        </w:rPr>
        <w:tab/>
      </w:r>
      <w:r w:rsidR="008E7AFB" w:rsidRPr="0002167E">
        <w:rPr>
          <w:sz w:val="22"/>
          <w:szCs w:val="22"/>
        </w:rPr>
        <w:t>The Robinson Township Board of Sup</w:t>
      </w:r>
      <w:r w:rsidR="00864B80">
        <w:rPr>
          <w:sz w:val="22"/>
          <w:szCs w:val="22"/>
        </w:rPr>
        <w:t xml:space="preserve">ervisors met for a </w:t>
      </w:r>
      <w:r w:rsidR="009B7936">
        <w:rPr>
          <w:sz w:val="22"/>
          <w:szCs w:val="22"/>
        </w:rPr>
        <w:t>S</w:t>
      </w:r>
      <w:r w:rsidR="00864B80">
        <w:rPr>
          <w:sz w:val="22"/>
          <w:szCs w:val="22"/>
        </w:rPr>
        <w:t xml:space="preserve">pecial </w:t>
      </w:r>
      <w:r w:rsidR="009B7936">
        <w:rPr>
          <w:sz w:val="22"/>
          <w:szCs w:val="22"/>
        </w:rPr>
        <w:t>M</w:t>
      </w:r>
      <w:r w:rsidR="00864B80">
        <w:rPr>
          <w:sz w:val="22"/>
          <w:szCs w:val="22"/>
        </w:rPr>
        <w:t xml:space="preserve">eeting on </w:t>
      </w:r>
      <w:r w:rsidR="009B7936">
        <w:rPr>
          <w:sz w:val="22"/>
          <w:szCs w:val="22"/>
        </w:rPr>
        <w:t>February 25, 2019</w:t>
      </w:r>
      <w:r w:rsidR="00864B80">
        <w:rPr>
          <w:sz w:val="22"/>
          <w:szCs w:val="22"/>
        </w:rPr>
        <w:t xml:space="preserve"> at </w:t>
      </w:r>
      <w:r w:rsidR="00643CDB">
        <w:rPr>
          <w:sz w:val="22"/>
          <w:szCs w:val="22"/>
        </w:rPr>
        <w:t>5:00</w:t>
      </w:r>
      <w:r w:rsidR="008E7AFB" w:rsidRPr="0002167E">
        <w:rPr>
          <w:sz w:val="22"/>
          <w:szCs w:val="22"/>
        </w:rPr>
        <w:t xml:space="preserve"> pm.  The meeting was called to order by Chairman </w:t>
      </w:r>
      <w:r w:rsidR="00831A67">
        <w:rPr>
          <w:sz w:val="22"/>
          <w:szCs w:val="22"/>
        </w:rPr>
        <w:t xml:space="preserve">Rodger </w:t>
      </w:r>
      <w:r w:rsidR="008E7AFB" w:rsidRPr="0002167E">
        <w:rPr>
          <w:sz w:val="22"/>
          <w:szCs w:val="22"/>
        </w:rPr>
        <w:t>Kendall</w:t>
      </w:r>
      <w:r w:rsidR="009B7936">
        <w:rPr>
          <w:sz w:val="22"/>
          <w:szCs w:val="22"/>
        </w:rPr>
        <w:t xml:space="preserve"> at </w:t>
      </w:r>
      <w:r w:rsidR="00643CDB">
        <w:rPr>
          <w:sz w:val="22"/>
          <w:szCs w:val="22"/>
        </w:rPr>
        <w:t>5:00</w:t>
      </w:r>
      <w:r w:rsidR="009B7936">
        <w:rPr>
          <w:sz w:val="22"/>
          <w:szCs w:val="22"/>
        </w:rPr>
        <w:t xml:space="preserve"> p.m.</w:t>
      </w:r>
    </w:p>
    <w:p w14:paraId="1A71B793" w14:textId="77777777" w:rsidR="008E7AFB" w:rsidRPr="0002167E" w:rsidRDefault="008E7AFB" w:rsidP="008E7AFB">
      <w:pPr>
        <w:rPr>
          <w:sz w:val="22"/>
          <w:szCs w:val="22"/>
        </w:rPr>
      </w:pPr>
      <w:r w:rsidRPr="0002167E">
        <w:rPr>
          <w:sz w:val="22"/>
          <w:szCs w:val="22"/>
        </w:rPr>
        <w:tab/>
      </w:r>
    </w:p>
    <w:p w14:paraId="5ED46A05" w14:textId="0A920899" w:rsidR="008E7AFB" w:rsidRPr="0002167E" w:rsidRDefault="008E7AFB" w:rsidP="009B7936">
      <w:pPr>
        <w:ind w:left="2160"/>
        <w:rPr>
          <w:sz w:val="22"/>
          <w:szCs w:val="22"/>
        </w:rPr>
      </w:pPr>
      <w:r w:rsidRPr="0002167E">
        <w:rPr>
          <w:sz w:val="22"/>
          <w:szCs w:val="22"/>
        </w:rPr>
        <w:t>Present at the meeting were Chairman Rodger Kendall, Vice Chai</w:t>
      </w:r>
      <w:r w:rsidR="009B7936">
        <w:rPr>
          <w:sz w:val="22"/>
          <w:szCs w:val="22"/>
        </w:rPr>
        <w:t xml:space="preserve">r </w:t>
      </w:r>
      <w:r w:rsidRPr="0002167E">
        <w:rPr>
          <w:sz w:val="22"/>
          <w:szCs w:val="22"/>
        </w:rPr>
        <w:t>Mary Donaldson, Supervi</w:t>
      </w:r>
      <w:r w:rsidR="00864B80">
        <w:rPr>
          <w:sz w:val="22"/>
          <w:szCs w:val="22"/>
        </w:rPr>
        <w:t xml:space="preserve">sor </w:t>
      </w:r>
      <w:r w:rsidR="009B7936">
        <w:rPr>
          <w:sz w:val="22"/>
          <w:szCs w:val="22"/>
        </w:rPr>
        <w:t>David Foley, and Manager/Secretary Crystal Brown.</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E21F228" w14:textId="4073E201" w:rsidR="00831A67" w:rsidRDefault="00A23B21" w:rsidP="00831A67">
      <w:pPr>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p>
    <w:p w14:paraId="38B22571" w14:textId="25533B2A" w:rsidR="00643CDB" w:rsidRDefault="00643CDB" w:rsidP="00831A67">
      <w:pPr>
        <w:rPr>
          <w:sz w:val="22"/>
          <w:szCs w:val="22"/>
        </w:rPr>
      </w:pPr>
    </w:p>
    <w:p w14:paraId="05118F4E" w14:textId="5B8CD094" w:rsidR="00643CDB" w:rsidRDefault="00643CDB" w:rsidP="00643CDB">
      <w:pPr>
        <w:ind w:left="2175" w:hanging="2175"/>
        <w:rPr>
          <w:sz w:val="22"/>
          <w:szCs w:val="22"/>
        </w:rPr>
      </w:pPr>
      <w:r>
        <w:rPr>
          <w:sz w:val="22"/>
          <w:szCs w:val="22"/>
        </w:rPr>
        <w:t>ADMINISTRATIVE</w:t>
      </w:r>
      <w:r>
        <w:rPr>
          <w:sz w:val="22"/>
          <w:szCs w:val="22"/>
        </w:rPr>
        <w:tab/>
        <w:t xml:space="preserve"> Donaldson made a motion to approve and pay bills received after regular meeting of May        13, 2019.  Seconded by Foley.  </w:t>
      </w:r>
    </w:p>
    <w:p w14:paraId="442AA40B" w14:textId="7280AE6C" w:rsidR="00643CDB" w:rsidRDefault="00643CDB" w:rsidP="00643CDB">
      <w:pPr>
        <w:ind w:left="2175" w:hanging="2175"/>
        <w:rPr>
          <w:sz w:val="22"/>
          <w:szCs w:val="22"/>
        </w:rPr>
      </w:pPr>
      <w:r>
        <w:rPr>
          <w:sz w:val="22"/>
          <w:szCs w:val="22"/>
        </w:rPr>
        <w:tab/>
      </w:r>
    </w:p>
    <w:p w14:paraId="4DB04B49" w14:textId="18CF45B7" w:rsidR="00643CDB" w:rsidRPr="00075BF4" w:rsidRDefault="00643CDB" w:rsidP="00643CDB">
      <w:pPr>
        <w:ind w:left="2175" w:hanging="2175"/>
        <w:rPr>
          <w:sz w:val="22"/>
          <w:szCs w:val="22"/>
        </w:rPr>
      </w:pPr>
      <w:r>
        <w:rPr>
          <w:sz w:val="22"/>
          <w:szCs w:val="22"/>
        </w:rPr>
        <w:tab/>
      </w:r>
      <w:r>
        <w:rPr>
          <w:sz w:val="22"/>
          <w:szCs w:val="22"/>
        </w:rPr>
        <w:t>RCV:  Kendall – YES, Donaldson – YES, Foley - Yes</w:t>
      </w:r>
    </w:p>
    <w:p w14:paraId="59100EA2" w14:textId="75482459" w:rsidR="008E7AFB" w:rsidRPr="00864B80" w:rsidRDefault="008E7AFB" w:rsidP="008E7AFB">
      <w:pPr>
        <w:rPr>
          <w:i/>
          <w:sz w:val="22"/>
          <w:szCs w:val="22"/>
        </w:rPr>
      </w:pPr>
    </w:p>
    <w:p w14:paraId="23D49E22" w14:textId="5A56EBFF" w:rsidR="00F729F4" w:rsidRDefault="008E7AFB" w:rsidP="00864B80">
      <w:pPr>
        <w:ind w:left="1980" w:hanging="1980"/>
        <w:rPr>
          <w:sz w:val="22"/>
          <w:szCs w:val="22"/>
        </w:rPr>
      </w:pPr>
      <w:r w:rsidRPr="0002167E">
        <w:rPr>
          <w:sz w:val="22"/>
          <w:szCs w:val="22"/>
        </w:rPr>
        <w:t>OLD BUSINESS</w:t>
      </w:r>
      <w:r w:rsidR="00B67833">
        <w:rPr>
          <w:sz w:val="22"/>
          <w:szCs w:val="22"/>
        </w:rPr>
        <w:tab/>
      </w:r>
      <w:r w:rsidR="00864B80">
        <w:rPr>
          <w:sz w:val="22"/>
          <w:szCs w:val="22"/>
        </w:rPr>
        <w:tab/>
        <w:t>No old business.</w:t>
      </w:r>
    </w:p>
    <w:p w14:paraId="11D70E47" w14:textId="5511F91D" w:rsidR="008E7AFB" w:rsidRPr="0002167E" w:rsidRDefault="00DB16CB" w:rsidP="008E7AFB">
      <w:pPr>
        <w:rPr>
          <w:sz w:val="22"/>
          <w:szCs w:val="22"/>
        </w:rPr>
      </w:pPr>
      <w:r>
        <w:rPr>
          <w:sz w:val="22"/>
          <w:szCs w:val="22"/>
        </w:rPr>
        <w:tab/>
      </w:r>
      <w:r>
        <w:rPr>
          <w:sz w:val="22"/>
          <w:szCs w:val="22"/>
        </w:rPr>
        <w:tab/>
      </w:r>
      <w:r>
        <w:rPr>
          <w:sz w:val="22"/>
          <w:szCs w:val="22"/>
        </w:rPr>
        <w:tab/>
      </w:r>
      <w:r>
        <w:rPr>
          <w:sz w:val="22"/>
          <w:szCs w:val="22"/>
        </w:rPr>
        <w:tab/>
      </w:r>
    </w:p>
    <w:p w14:paraId="53148EF8" w14:textId="3D58362A" w:rsidR="004A2B02" w:rsidRDefault="00B70ED0" w:rsidP="009B7936">
      <w:pPr>
        <w:ind w:left="2160" w:hanging="2160"/>
        <w:rPr>
          <w:sz w:val="22"/>
          <w:szCs w:val="22"/>
        </w:rPr>
      </w:pPr>
      <w:r>
        <w:rPr>
          <w:sz w:val="22"/>
          <w:szCs w:val="22"/>
        </w:rPr>
        <w:t>NEW BUSINESS</w:t>
      </w:r>
      <w:r>
        <w:rPr>
          <w:sz w:val="22"/>
          <w:szCs w:val="22"/>
        </w:rPr>
        <w:tab/>
      </w:r>
      <w:r w:rsidR="009B7936">
        <w:rPr>
          <w:sz w:val="22"/>
          <w:szCs w:val="22"/>
        </w:rPr>
        <w:t>Donaldson</w:t>
      </w:r>
      <w:r w:rsidR="004A2B02">
        <w:rPr>
          <w:sz w:val="22"/>
          <w:szCs w:val="22"/>
        </w:rPr>
        <w:t xml:space="preserve"> made a motion to extend offer of </w:t>
      </w:r>
      <w:r w:rsidR="009B7936">
        <w:rPr>
          <w:sz w:val="22"/>
          <w:szCs w:val="22"/>
        </w:rPr>
        <w:t xml:space="preserve">full-time employment </w:t>
      </w:r>
      <w:r w:rsidR="00643CDB">
        <w:rPr>
          <w:sz w:val="22"/>
          <w:szCs w:val="22"/>
        </w:rPr>
        <w:t>as Public Works employee to Jason Johnson at a rate of $18.50</w:t>
      </w:r>
      <w:r w:rsidR="009B7936">
        <w:rPr>
          <w:sz w:val="22"/>
          <w:szCs w:val="22"/>
        </w:rPr>
        <w:t xml:space="preserve"> / hour</w:t>
      </w:r>
      <w:r w:rsidR="00643CDB">
        <w:rPr>
          <w:sz w:val="22"/>
          <w:szCs w:val="22"/>
        </w:rPr>
        <w:t xml:space="preserve">, plus all regular benefits enjoyed by other employees, pending satisfactory pre-employment background checks and testing.  </w:t>
      </w:r>
      <w:r w:rsidR="001E01AD">
        <w:rPr>
          <w:sz w:val="22"/>
          <w:szCs w:val="22"/>
        </w:rPr>
        <w:t xml:space="preserve">  </w:t>
      </w:r>
      <w:r w:rsidR="009B7936">
        <w:rPr>
          <w:sz w:val="22"/>
          <w:szCs w:val="22"/>
        </w:rPr>
        <w:t>Seconded by Foley.</w:t>
      </w:r>
    </w:p>
    <w:p w14:paraId="36882B25" w14:textId="35F3B1FF" w:rsidR="004A2B02" w:rsidRDefault="004A2B02" w:rsidP="00864B80">
      <w:pPr>
        <w:ind w:left="2160" w:hanging="2160"/>
        <w:rPr>
          <w:sz w:val="22"/>
          <w:szCs w:val="22"/>
        </w:rPr>
      </w:pPr>
      <w:r>
        <w:rPr>
          <w:sz w:val="22"/>
          <w:szCs w:val="22"/>
        </w:rPr>
        <w:tab/>
      </w:r>
    </w:p>
    <w:p w14:paraId="24DBE952" w14:textId="7BBE5A9B" w:rsidR="004A2B02" w:rsidRPr="0002167E" w:rsidRDefault="004A2B02" w:rsidP="00864B80">
      <w:pPr>
        <w:ind w:left="2160" w:hanging="2160"/>
        <w:rPr>
          <w:sz w:val="22"/>
          <w:szCs w:val="22"/>
        </w:rPr>
      </w:pPr>
      <w:r>
        <w:rPr>
          <w:sz w:val="22"/>
          <w:szCs w:val="22"/>
        </w:rPr>
        <w:tab/>
        <w:t xml:space="preserve">RCV:  Kendall – YES, Donaldson – YES, </w:t>
      </w:r>
      <w:r w:rsidR="009B7936">
        <w:rPr>
          <w:sz w:val="22"/>
          <w:szCs w:val="22"/>
        </w:rPr>
        <w:t>Foley</w:t>
      </w:r>
      <w:r>
        <w:rPr>
          <w:sz w:val="22"/>
          <w:szCs w:val="22"/>
        </w:rPr>
        <w:t xml:space="preserve"> - Yes</w:t>
      </w:r>
    </w:p>
    <w:p w14:paraId="1EE403D5" w14:textId="6B0CF769" w:rsidR="0091171E" w:rsidRDefault="00643CDB" w:rsidP="009C2424">
      <w:pPr>
        <w:ind w:left="1980" w:hanging="1980"/>
        <w:rPr>
          <w:sz w:val="22"/>
          <w:szCs w:val="22"/>
        </w:rPr>
      </w:pPr>
      <w:r>
        <w:rPr>
          <w:sz w:val="22"/>
          <w:szCs w:val="22"/>
        </w:rPr>
        <w:tab/>
      </w:r>
    </w:p>
    <w:p w14:paraId="0CF625FD" w14:textId="45A21E4A" w:rsidR="00643CDB" w:rsidRDefault="00643CDB" w:rsidP="00643CDB">
      <w:pPr>
        <w:ind w:left="2160" w:hanging="2160"/>
        <w:rPr>
          <w:sz w:val="22"/>
          <w:szCs w:val="22"/>
        </w:rPr>
      </w:pPr>
      <w:r>
        <w:rPr>
          <w:sz w:val="22"/>
          <w:szCs w:val="22"/>
        </w:rPr>
        <w:tab/>
      </w:r>
      <w:r>
        <w:rPr>
          <w:sz w:val="22"/>
          <w:szCs w:val="22"/>
        </w:rPr>
        <w:t>Donaldson made a mo</w:t>
      </w:r>
      <w:r>
        <w:rPr>
          <w:sz w:val="22"/>
          <w:szCs w:val="22"/>
        </w:rPr>
        <w:t xml:space="preserve">tion to approve Resolution 8-2019, A Resolution to Advertise and Execute 2019 Micro Surfacing Project which includes a portion of Midway Borough.  Robinson Township will process bid paperwork and advertising.  Midway Borough to pay contractor directly for their portion of contract.   Bids to be opened at Regular Meeting of Robinson Township Supervisors on June 10, 2019 at 6:15 p.m.  </w:t>
      </w:r>
      <w:r>
        <w:rPr>
          <w:sz w:val="22"/>
          <w:szCs w:val="22"/>
        </w:rPr>
        <w:t xml:space="preserve"> Seconded by Foley.</w:t>
      </w:r>
    </w:p>
    <w:p w14:paraId="5A1C173A" w14:textId="77777777" w:rsidR="00643CDB" w:rsidRDefault="00643CDB" w:rsidP="00643CDB">
      <w:pPr>
        <w:ind w:left="2160" w:hanging="2160"/>
        <w:rPr>
          <w:sz w:val="22"/>
          <w:szCs w:val="22"/>
        </w:rPr>
      </w:pPr>
      <w:r>
        <w:rPr>
          <w:sz w:val="22"/>
          <w:szCs w:val="22"/>
        </w:rPr>
        <w:tab/>
      </w:r>
    </w:p>
    <w:p w14:paraId="02B3EE61" w14:textId="77777777" w:rsidR="00643CDB" w:rsidRPr="0002167E" w:rsidRDefault="00643CDB" w:rsidP="00643CDB">
      <w:pPr>
        <w:ind w:left="2160" w:hanging="2160"/>
        <w:rPr>
          <w:sz w:val="22"/>
          <w:szCs w:val="22"/>
        </w:rPr>
      </w:pPr>
      <w:r>
        <w:rPr>
          <w:sz w:val="22"/>
          <w:szCs w:val="22"/>
        </w:rPr>
        <w:tab/>
        <w:t>RCV:  Kendall – YES, Donaldson – YES, Foley - Yes</w:t>
      </w:r>
    </w:p>
    <w:p w14:paraId="4BCCBEB4" w14:textId="77777777" w:rsidR="00643CDB" w:rsidRPr="0002167E" w:rsidRDefault="00643CDB" w:rsidP="00643CDB">
      <w:pPr>
        <w:ind w:left="1980" w:hanging="1980"/>
        <w:rPr>
          <w:sz w:val="22"/>
          <w:szCs w:val="22"/>
        </w:rPr>
      </w:pPr>
    </w:p>
    <w:p w14:paraId="392F2856" w14:textId="3CC54195" w:rsidR="009B7936" w:rsidRDefault="00A5462B" w:rsidP="00643CDB">
      <w:pPr>
        <w:rPr>
          <w:sz w:val="22"/>
          <w:szCs w:val="22"/>
        </w:rPr>
      </w:pPr>
      <w:r>
        <w:rPr>
          <w:sz w:val="22"/>
          <w:szCs w:val="22"/>
        </w:rPr>
        <w:t>PUBLIC DISCUSSION</w:t>
      </w:r>
      <w:r w:rsidR="00BE7D53">
        <w:rPr>
          <w:sz w:val="22"/>
          <w:szCs w:val="22"/>
        </w:rPr>
        <w:tab/>
      </w:r>
      <w:r w:rsidR="00643CDB">
        <w:rPr>
          <w:sz w:val="22"/>
          <w:szCs w:val="22"/>
        </w:rPr>
        <w:t>No public discussion.</w:t>
      </w:r>
    </w:p>
    <w:p w14:paraId="4EDA1CD4" w14:textId="77777777" w:rsidR="00643CDB" w:rsidRDefault="00643CDB" w:rsidP="00643CDB">
      <w:pPr>
        <w:ind w:left="2160" w:hanging="2160"/>
        <w:rPr>
          <w:sz w:val="22"/>
          <w:szCs w:val="22"/>
        </w:rPr>
      </w:pPr>
    </w:p>
    <w:p w14:paraId="2AEB52BC" w14:textId="3C8333D3" w:rsidR="003B7FE3" w:rsidRDefault="003B7FE3" w:rsidP="00347E71">
      <w:pPr>
        <w:ind w:left="2160" w:hanging="2160"/>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board, supervisor Kendall made</w:t>
      </w:r>
      <w:r w:rsidR="00643CDB">
        <w:rPr>
          <w:sz w:val="22"/>
          <w:szCs w:val="22"/>
        </w:rPr>
        <w:t xml:space="preserve"> </w:t>
      </w:r>
      <w:bookmarkStart w:id="0" w:name="_GoBack"/>
      <w:bookmarkEnd w:id="0"/>
      <w:r w:rsidR="00D4580C" w:rsidRPr="0002167E">
        <w:rPr>
          <w:sz w:val="22"/>
          <w:szCs w:val="22"/>
        </w:rPr>
        <w:t>a</w:t>
      </w:r>
      <w:r w:rsidR="00643CDB">
        <w:rPr>
          <w:sz w:val="22"/>
          <w:szCs w:val="22"/>
        </w:rPr>
        <w:t xml:space="preserve"> </w:t>
      </w:r>
      <w:r w:rsidR="00D4580C" w:rsidRPr="0002167E">
        <w:rPr>
          <w:sz w:val="22"/>
          <w:szCs w:val="22"/>
        </w:rPr>
        <w:t xml:space="preserve">motion to adjourn the meeting at </w:t>
      </w:r>
      <w:r w:rsidR="00643CDB">
        <w:rPr>
          <w:sz w:val="22"/>
          <w:szCs w:val="22"/>
        </w:rPr>
        <w:t>5:10</w:t>
      </w:r>
      <w:r w:rsidR="00347E71">
        <w:rPr>
          <w:sz w:val="22"/>
          <w:szCs w:val="22"/>
        </w:rPr>
        <w:t xml:space="preserve"> p.m.</w:t>
      </w:r>
      <w:r w:rsidR="009C2424">
        <w:rPr>
          <w:sz w:val="22"/>
          <w:szCs w:val="22"/>
        </w:rPr>
        <w:t xml:space="preserve"> which was seconded by </w:t>
      </w:r>
      <w:r w:rsidR="00347E71">
        <w:rPr>
          <w:sz w:val="22"/>
          <w:szCs w:val="22"/>
        </w:rPr>
        <w:t>Foley.</w:t>
      </w:r>
      <w:r w:rsidR="00D4580C" w:rsidRPr="0002167E">
        <w:rPr>
          <w:sz w:val="22"/>
          <w:szCs w:val="22"/>
        </w:rPr>
        <w:t xml:space="preserve"> </w:t>
      </w:r>
    </w:p>
    <w:p w14:paraId="415AB530" w14:textId="77777777" w:rsidR="00643CDB" w:rsidRDefault="00643CDB" w:rsidP="00347E71">
      <w:pPr>
        <w:ind w:left="2160" w:hanging="2160"/>
        <w:rPr>
          <w:sz w:val="22"/>
          <w:szCs w:val="22"/>
        </w:rPr>
      </w:pPr>
    </w:p>
    <w:p w14:paraId="52366FDE" w14:textId="3BBEB365" w:rsidR="008E7AFB" w:rsidRDefault="003B7FE3" w:rsidP="008E7AFB">
      <w:pPr>
        <w:rPr>
          <w:sz w:val="22"/>
          <w:szCs w:val="22"/>
        </w:rPr>
      </w:pPr>
      <w:r>
        <w:rPr>
          <w:sz w:val="22"/>
          <w:szCs w:val="22"/>
        </w:rPr>
        <w:tab/>
      </w:r>
      <w:r>
        <w:rPr>
          <w:sz w:val="22"/>
          <w:szCs w:val="22"/>
        </w:rPr>
        <w:tab/>
      </w:r>
      <w:r>
        <w:rPr>
          <w:sz w:val="22"/>
          <w:szCs w:val="22"/>
        </w:rPr>
        <w:tab/>
      </w:r>
      <w:r w:rsidR="00D4580C" w:rsidRPr="0002167E">
        <w:rPr>
          <w:sz w:val="22"/>
          <w:szCs w:val="22"/>
        </w:rPr>
        <w:t xml:space="preserve">RCV: Kendall – Yes, Donaldson – Yes, </w:t>
      </w:r>
      <w:r w:rsidR="00347E71">
        <w:rPr>
          <w:sz w:val="22"/>
          <w:szCs w:val="22"/>
        </w:rPr>
        <w:t>Foley</w:t>
      </w:r>
      <w:r w:rsidR="00D4580C" w:rsidRPr="0002167E">
        <w:rPr>
          <w:sz w:val="22"/>
          <w:szCs w:val="22"/>
        </w:rPr>
        <w:t xml:space="preserve"> – Yes</w:t>
      </w:r>
    </w:p>
    <w:p w14:paraId="53AC52DD" w14:textId="14F3CBDE" w:rsidR="00A64D99" w:rsidRDefault="00A64D99" w:rsidP="008E7AFB">
      <w:pPr>
        <w:rPr>
          <w:sz w:val="22"/>
          <w:szCs w:val="22"/>
        </w:rPr>
      </w:pPr>
    </w:p>
    <w:p w14:paraId="43CF09DB" w14:textId="61FD43A7" w:rsidR="00A64D99" w:rsidRDefault="00A5462B" w:rsidP="00BE7D53">
      <w:pPr>
        <w:ind w:left="1440" w:firstLine="720"/>
        <w:rPr>
          <w:sz w:val="22"/>
          <w:szCs w:val="22"/>
        </w:rPr>
      </w:pPr>
      <w:r>
        <w:rPr>
          <w:sz w:val="22"/>
          <w:szCs w:val="22"/>
        </w:rPr>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514F7946"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BE7D53">
        <w:rPr>
          <w:sz w:val="22"/>
          <w:szCs w:val="22"/>
        </w:rPr>
        <w:t xml:space="preserve">Brown, </w:t>
      </w:r>
      <w:r w:rsidR="00347E71">
        <w:rPr>
          <w:sz w:val="22"/>
          <w:szCs w:val="22"/>
        </w:rPr>
        <w:t>Manager/Secretary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6C2F"/>
    <w:rsid w:val="0002167E"/>
    <w:rsid w:val="000531DB"/>
    <w:rsid w:val="00075BF4"/>
    <w:rsid w:val="000B53FC"/>
    <w:rsid w:val="000B6A65"/>
    <w:rsid w:val="00125073"/>
    <w:rsid w:val="00140AE0"/>
    <w:rsid w:val="00177F1D"/>
    <w:rsid w:val="00195A03"/>
    <w:rsid w:val="001E01AD"/>
    <w:rsid w:val="001E293A"/>
    <w:rsid w:val="001E37E0"/>
    <w:rsid w:val="001F3D37"/>
    <w:rsid w:val="0027693E"/>
    <w:rsid w:val="002E0A76"/>
    <w:rsid w:val="002E6B8C"/>
    <w:rsid w:val="00302CF2"/>
    <w:rsid w:val="00347E71"/>
    <w:rsid w:val="00354232"/>
    <w:rsid w:val="003B3C92"/>
    <w:rsid w:val="003B7FE3"/>
    <w:rsid w:val="003C7A1E"/>
    <w:rsid w:val="00491089"/>
    <w:rsid w:val="0049267F"/>
    <w:rsid w:val="004A2B02"/>
    <w:rsid w:val="004C1F4E"/>
    <w:rsid w:val="004D4891"/>
    <w:rsid w:val="004E3F33"/>
    <w:rsid w:val="0056705B"/>
    <w:rsid w:val="005761A2"/>
    <w:rsid w:val="00614406"/>
    <w:rsid w:val="00643CDB"/>
    <w:rsid w:val="00661E10"/>
    <w:rsid w:val="006D33F6"/>
    <w:rsid w:val="006E6B18"/>
    <w:rsid w:val="007713C7"/>
    <w:rsid w:val="007769BD"/>
    <w:rsid w:val="008067FA"/>
    <w:rsid w:val="00831A67"/>
    <w:rsid w:val="00864B80"/>
    <w:rsid w:val="00867894"/>
    <w:rsid w:val="00870E3B"/>
    <w:rsid w:val="008857B5"/>
    <w:rsid w:val="008B081F"/>
    <w:rsid w:val="008E7AFB"/>
    <w:rsid w:val="0091171E"/>
    <w:rsid w:val="00950931"/>
    <w:rsid w:val="00982122"/>
    <w:rsid w:val="009830B3"/>
    <w:rsid w:val="0099250F"/>
    <w:rsid w:val="009A4939"/>
    <w:rsid w:val="009B7936"/>
    <w:rsid w:val="009C2424"/>
    <w:rsid w:val="00A1463C"/>
    <w:rsid w:val="00A23B21"/>
    <w:rsid w:val="00A24723"/>
    <w:rsid w:val="00A316B8"/>
    <w:rsid w:val="00A5462B"/>
    <w:rsid w:val="00A5534A"/>
    <w:rsid w:val="00A64D99"/>
    <w:rsid w:val="00A748AA"/>
    <w:rsid w:val="00AB28AF"/>
    <w:rsid w:val="00B13E76"/>
    <w:rsid w:val="00B67833"/>
    <w:rsid w:val="00B70ED0"/>
    <w:rsid w:val="00B71A4B"/>
    <w:rsid w:val="00B83936"/>
    <w:rsid w:val="00BE7154"/>
    <w:rsid w:val="00BE7D53"/>
    <w:rsid w:val="00C14671"/>
    <w:rsid w:val="00C35B1F"/>
    <w:rsid w:val="00C523F3"/>
    <w:rsid w:val="00CB660B"/>
    <w:rsid w:val="00CE6535"/>
    <w:rsid w:val="00D4580C"/>
    <w:rsid w:val="00DA0E76"/>
    <w:rsid w:val="00DB16CB"/>
    <w:rsid w:val="00E142E3"/>
    <w:rsid w:val="00E74B83"/>
    <w:rsid w:val="00EB0E40"/>
    <w:rsid w:val="00ED026C"/>
    <w:rsid w:val="00EF7EC5"/>
    <w:rsid w:val="00F3045A"/>
    <w:rsid w:val="00F567B0"/>
    <w:rsid w:val="00F6478F"/>
    <w:rsid w:val="00F729F4"/>
    <w:rsid w:val="00F943C6"/>
    <w:rsid w:val="00FA010E"/>
    <w:rsid w:val="00FA3AC7"/>
    <w:rsid w:val="00FB3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7DF8-27FD-4CDE-AE2C-4B42E567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2</cp:revision>
  <cp:lastPrinted>2019-03-08T16:28:00Z</cp:lastPrinted>
  <dcterms:created xsi:type="dcterms:W3CDTF">2019-05-20T12:34:00Z</dcterms:created>
  <dcterms:modified xsi:type="dcterms:W3CDTF">2019-05-20T12:34:00Z</dcterms:modified>
</cp:coreProperties>
</file>