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5840C506" w:rsidR="008E7AFB" w:rsidRDefault="000C7538" w:rsidP="008E7AFB">
      <w:pPr>
        <w:jc w:val="center"/>
      </w:pPr>
      <w:r>
        <w:t>Board of Supervisors</w:t>
      </w:r>
    </w:p>
    <w:p w14:paraId="0B26B05E" w14:textId="4AADC221" w:rsidR="008E7AFB" w:rsidRDefault="000C7538" w:rsidP="008E7AFB">
      <w:pPr>
        <w:jc w:val="center"/>
      </w:pPr>
      <w:r>
        <w:t>Public Hearing and Intention to Adopt Zoning Amendment</w:t>
      </w:r>
    </w:p>
    <w:p w14:paraId="1BCEFA89" w14:textId="299B9993" w:rsidR="00FB342C" w:rsidRDefault="000C7538" w:rsidP="008E7AFB">
      <w:pPr>
        <w:jc w:val="center"/>
      </w:pPr>
      <w:r>
        <w:t>July 8</w:t>
      </w:r>
      <w:r w:rsidR="009B7936">
        <w:t>, 2019</w:t>
      </w:r>
    </w:p>
    <w:p w14:paraId="515F6F46" w14:textId="224098BD" w:rsidR="000C7538" w:rsidRDefault="000C7538" w:rsidP="008E7AFB">
      <w:pPr>
        <w:jc w:val="center"/>
      </w:pPr>
      <w:r>
        <w:t>6:30 p.m.</w:t>
      </w:r>
    </w:p>
    <w:p w14:paraId="6648C024" w14:textId="77777777" w:rsidR="008E7AFB" w:rsidRDefault="008E7AFB" w:rsidP="008E7AFB">
      <w:pPr>
        <w:jc w:val="center"/>
      </w:pPr>
    </w:p>
    <w:p w14:paraId="09CC8476" w14:textId="77777777" w:rsidR="000C7538" w:rsidRDefault="00A23B21" w:rsidP="00864B80">
      <w:pPr>
        <w:ind w:left="2160" w:hanging="2160"/>
        <w:rPr>
          <w:sz w:val="22"/>
          <w:szCs w:val="22"/>
        </w:rPr>
      </w:pPr>
      <w:r>
        <w:rPr>
          <w:sz w:val="22"/>
          <w:szCs w:val="22"/>
        </w:rPr>
        <w:t>CALL TO ORDER</w:t>
      </w:r>
      <w:r w:rsidR="000C7538">
        <w:rPr>
          <w:sz w:val="22"/>
          <w:szCs w:val="22"/>
        </w:rPr>
        <w:t xml:space="preserve"> AND PLEDGE OF ALLEGIANCE</w:t>
      </w:r>
    </w:p>
    <w:p w14:paraId="24358E71" w14:textId="77777777" w:rsidR="000C7538" w:rsidRDefault="000C7538" w:rsidP="00864B80">
      <w:pPr>
        <w:ind w:left="2160" w:hanging="2160"/>
        <w:rPr>
          <w:sz w:val="22"/>
          <w:szCs w:val="22"/>
        </w:rPr>
      </w:pPr>
    </w:p>
    <w:p w14:paraId="63A70B84" w14:textId="192B3E1D" w:rsidR="008E7AFB" w:rsidRPr="0002167E" w:rsidRDefault="00A23B21" w:rsidP="00864B80">
      <w:pPr>
        <w:ind w:left="2160" w:hanging="2160"/>
        <w:rPr>
          <w:sz w:val="22"/>
          <w:szCs w:val="22"/>
        </w:rPr>
      </w:pPr>
      <w:r>
        <w:rPr>
          <w:sz w:val="22"/>
          <w:szCs w:val="22"/>
        </w:rPr>
        <w:tab/>
      </w:r>
      <w:r w:rsidR="008E7AFB" w:rsidRPr="0002167E">
        <w:rPr>
          <w:sz w:val="22"/>
          <w:szCs w:val="22"/>
        </w:rPr>
        <w:t>The Robinson Township Board of Sup</w:t>
      </w:r>
      <w:r w:rsidR="00864B80">
        <w:rPr>
          <w:sz w:val="22"/>
          <w:szCs w:val="22"/>
        </w:rPr>
        <w:t xml:space="preserve">ervisors met </w:t>
      </w:r>
      <w:r w:rsidR="000C7538">
        <w:rPr>
          <w:sz w:val="22"/>
          <w:szCs w:val="22"/>
        </w:rPr>
        <w:t xml:space="preserve">for a Public Hearing and Intention to Adopt Zoning Amendment.  </w:t>
      </w:r>
      <w:r w:rsidR="008E7AFB" w:rsidRPr="0002167E">
        <w:rPr>
          <w:sz w:val="22"/>
          <w:szCs w:val="22"/>
        </w:rPr>
        <w:t xml:space="preserve">  The meeting was called to order by Chairman </w:t>
      </w:r>
      <w:r w:rsidR="00831A67">
        <w:rPr>
          <w:sz w:val="22"/>
          <w:szCs w:val="22"/>
        </w:rPr>
        <w:t xml:space="preserve">Rodger </w:t>
      </w:r>
      <w:r w:rsidR="008E7AFB" w:rsidRPr="0002167E">
        <w:rPr>
          <w:sz w:val="22"/>
          <w:szCs w:val="22"/>
        </w:rPr>
        <w:t>Kendall</w:t>
      </w:r>
      <w:r w:rsidR="009B7936">
        <w:rPr>
          <w:sz w:val="22"/>
          <w:szCs w:val="22"/>
        </w:rPr>
        <w:t xml:space="preserve"> at </w:t>
      </w:r>
      <w:r w:rsidR="000C7538">
        <w:rPr>
          <w:sz w:val="22"/>
          <w:szCs w:val="22"/>
        </w:rPr>
        <w:t>6:36</w:t>
      </w:r>
      <w:r w:rsidR="009B7936">
        <w:rPr>
          <w:sz w:val="22"/>
          <w:szCs w:val="22"/>
        </w:rPr>
        <w:t xml:space="preserve"> p.m.</w:t>
      </w:r>
      <w:r w:rsidR="000C7538">
        <w:rPr>
          <w:sz w:val="22"/>
          <w:szCs w:val="22"/>
        </w:rPr>
        <w:t xml:space="preserve">  Pledge of Allegiance was conducted.  </w:t>
      </w:r>
    </w:p>
    <w:p w14:paraId="1A71B793" w14:textId="77777777" w:rsidR="008E7AFB" w:rsidRPr="0002167E" w:rsidRDefault="008E7AFB" w:rsidP="008E7AFB">
      <w:pPr>
        <w:rPr>
          <w:sz w:val="22"/>
          <w:szCs w:val="22"/>
        </w:rPr>
      </w:pPr>
      <w:r w:rsidRPr="0002167E">
        <w:rPr>
          <w:sz w:val="22"/>
          <w:szCs w:val="22"/>
        </w:rPr>
        <w:tab/>
      </w:r>
    </w:p>
    <w:p w14:paraId="5ED46A05" w14:textId="4E77FC31" w:rsidR="008E7AFB" w:rsidRPr="0002167E" w:rsidRDefault="008E7AFB" w:rsidP="009B7936">
      <w:pPr>
        <w:ind w:left="2160"/>
        <w:rPr>
          <w:sz w:val="22"/>
          <w:szCs w:val="22"/>
        </w:rPr>
      </w:pPr>
      <w:r w:rsidRPr="0002167E">
        <w:rPr>
          <w:sz w:val="22"/>
          <w:szCs w:val="22"/>
        </w:rPr>
        <w:t>Present at the meeting were Chairman Rodger Kendall, Vice Chai</w:t>
      </w:r>
      <w:r w:rsidR="009B7936">
        <w:rPr>
          <w:sz w:val="22"/>
          <w:szCs w:val="22"/>
        </w:rPr>
        <w:t xml:space="preserve">r </w:t>
      </w:r>
      <w:r w:rsidRPr="0002167E">
        <w:rPr>
          <w:sz w:val="22"/>
          <w:szCs w:val="22"/>
        </w:rPr>
        <w:t>Mary Donaldson, Supervi</w:t>
      </w:r>
      <w:r w:rsidR="00864B80">
        <w:rPr>
          <w:sz w:val="22"/>
          <w:szCs w:val="22"/>
        </w:rPr>
        <w:t xml:space="preserve">sor </w:t>
      </w:r>
      <w:r w:rsidR="009B7936">
        <w:rPr>
          <w:sz w:val="22"/>
          <w:szCs w:val="22"/>
        </w:rPr>
        <w:t>David Foley,</w:t>
      </w:r>
      <w:r w:rsidR="000C7538">
        <w:rPr>
          <w:sz w:val="22"/>
          <w:szCs w:val="22"/>
        </w:rPr>
        <w:t xml:space="preserve"> </w:t>
      </w:r>
      <w:r w:rsidR="009B7936">
        <w:rPr>
          <w:sz w:val="22"/>
          <w:szCs w:val="22"/>
        </w:rPr>
        <w:t>Manager/Secretary Crystal Brown</w:t>
      </w:r>
      <w:r w:rsidR="000C7538">
        <w:rPr>
          <w:sz w:val="22"/>
          <w:szCs w:val="22"/>
        </w:rPr>
        <w:t xml:space="preserve">, Solicitor Alan Shuckrow, Township Engineer Keith Straight, and Township Zoning Officer Mark Dorsey.  Court </w:t>
      </w:r>
      <w:r w:rsidR="00F263B0">
        <w:rPr>
          <w:sz w:val="22"/>
          <w:szCs w:val="22"/>
        </w:rPr>
        <w:t>R</w:t>
      </w:r>
      <w:r w:rsidR="000C7538">
        <w:rPr>
          <w:sz w:val="22"/>
          <w:szCs w:val="22"/>
        </w:rPr>
        <w:t xml:space="preserve">eporter Kim Strnisa was present and administered the oath to all who would potentially speak.  </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1E21F228" w14:textId="42AEDE99" w:rsidR="00831A67" w:rsidRDefault="00A23B21" w:rsidP="000C7538">
      <w:pPr>
        <w:ind w:left="2160" w:hanging="2160"/>
        <w:rPr>
          <w:sz w:val="22"/>
          <w:szCs w:val="22"/>
        </w:rPr>
      </w:pPr>
      <w:r>
        <w:rPr>
          <w:sz w:val="22"/>
          <w:szCs w:val="22"/>
        </w:rPr>
        <w:t>PUBLIC DISCUSSION</w:t>
      </w:r>
      <w:r>
        <w:rPr>
          <w:sz w:val="22"/>
          <w:szCs w:val="22"/>
        </w:rPr>
        <w:tab/>
      </w:r>
      <w:r w:rsidR="000C7538">
        <w:rPr>
          <w:sz w:val="22"/>
          <w:szCs w:val="22"/>
        </w:rPr>
        <w:t xml:space="preserve">The Solicitor entered five items into the record as Exhibits:  an exhibit package prepared by the Township Manager, a list of physical addresses of postings submitted by Zoning Officer, copies of letters to affected parcel owners, the proposed new zoning map, and the proposed new zoning ordinance including table of uses.   </w:t>
      </w:r>
      <w:r w:rsidR="008E7AFB" w:rsidRPr="0002167E">
        <w:rPr>
          <w:sz w:val="22"/>
          <w:szCs w:val="22"/>
        </w:rPr>
        <w:t xml:space="preserve">The </w:t>
      </w:r>
      <w:r w:rsidR="000C7538">
        <w:rPr>
          <w:sz w:val="22"/>
          <w:szCs w:val="22"/>
        </w:rPr>
        <w:t>Solicitor</w:t>
      </w:r>
      <w:r w:rsidR="008E7AFB" w:rsidRPr="0002167E">
        <w:rPr>
          <w:sz w:val="22"/>
          <w:szCs w:val="22"/>
        </w:rPr>
        <w:t xml:space="preserve"> asked if anyone wished to speak on agenda items only.</w:t>
      </w:r>
    </w:p>
    <w:p w14:paraId="1792756D" w14:textId="68AF82BA" w:rsidR="000C7538" w:rsidRDefault="000C7538" w:rsidP="00831A67">
      <w:pPr>
        <w:rPr>
          <w:sz w:val="22"/>
          <w:szCs w:val="22"/>
        </w:rPr>
      </w:pPr>
    </w:p>
    <w:p w14:paraId="30371940" w14:textId="56D9D43A" w:rsidR="000C7538" w:rsidRDefault="000C7538" w:rsidP="000C7538">
      <w:pPr>
        <w:ind w:left="2160"/>
        <w:rPr>
          <w:sz w:val="22"/>
          <w:szCs w:val="22"/>
        </w:rPr>
      </w:pPr>
      <w:r>
        <w:rPr>
          <w:sz w:val="22"/>
          <w:szCs w:val="22"/>
        </w:rPr>
        <w:t xml:space="preserve">Persons who wished to make comments </w:t>
      </w:r>
      <w:proofErr w:type="gramStart"/>
      <w:r>
        <w:rPr>
          <w:sz w:val="22"/>
          <w:szCs w:val="22"/>
        </w:rPr>
        <w:t>were:</w:t>
      </w:r>
      <w:proofErr w:type="gramEnd"/>
      <w:r>
        <w:rPr>
          <w:sz w:val="22"/>
          <w:szCs w:val="22"/>
        </w:rPr>
        <w:t xml:space="preserve">  Cathy Lodge of Meinrad Road, Put Foley of Foley Road, and Brenda Vance.   Complete transcripts of commentary can be found in the published record of the Court Reporter.  Ms. Lodge entered a letter into the record, which Solicitor noted as Exh</w:t>
      </w:r>
      <w:r w:rsidR="00F263B0">
        <w:rPr>
          <w:sz w:val="22"/>
          <w:szCs w:val="22"/>
        </w:rPr>
        <w:t xml:space="preserve">ibit No. 6.  </w:t>
      </w:r>
    </w:p>
    <w:p w14:paraId="54661E13" w14:textId="6C9C9824" w:rsidR="00F263B0" w:rsidRDefault="00F263B0" w:rsidP="000C7538">
      <w:pPr>
        <w:ind w:left="2160"/>
        <w:rPr>
          <w:sz w:val="22"/>
          <w:szCs w:val="22"/>
        </w:rPr>
      </w:pPr>
    </w:p>
    <w:p w14:paraId="4E8583BB" w14:textId="67632C1B" w:rsidR="00F263B0" w:rsidRDefault="00F263B0" w:rsidP="000C7538">
      <w:pPr>
        <w:ind w:left="2160"/>
        <w:rPr>
          <w:sz w:val="22"/>
          <w:szCs w:val="22"/>
        </w:rPr>
      </w:pPr>
      <w:r>
        <w:rPr>
          <w:sz w:val="22"/>
          <w:szCs w:val="22"/>
        </w:rPr>
        <w:t xml:space="preserve">Chairman Kendall and Township Manager made clarification comments regarding the proposed amendment and procedure.  Solicitor Shuckrow gave additional commentary to answer questions and presented action options to the Board.   </w:t>
      </w:r>
    </w:p>
    <w:p w14:paraId="11D70E47" w14:textId="7176AD1A" w:rsidR="008E7AFB" w:rsidRPr="0002167E" w:rsidRDefault="00DB16CB" w:rsidP="008E7AFB">
      <w:pPr>
        <w:rPr>
          <w:sz w:val="22"/>
          <w:szCs w:val="22"/>
        </w:rPr>
      </w:pPr>
      <w:r>
        <w:rPr>
          <w:sz w:val="22"/>
          <w:szCs w:val="22"/>
        </w:rPr>
        <w:tab/>
      </w:r>
    </w:p>
    <w:p w14:paraId="53148EF8" w14:textId="30C91217" w:rsidR="004A2B02" w:rsidRDefault="00B70ED0" w:rsidP="009B7936">
      <w:pPr>
        <w:ind w:left="2160" w:hanging="2160"/>
        <w:rPr>
          <w:sz w:val="22"/>
          <w:szCs w:val="22"/>
        </w:rPr>
      </w:pPr>
      <w:r>
        <w:rPr>
          <w:sz w:val="22"/>
          <w:szCs w:val="22"/>
        </w:rPr>
        <w:t>NEW BUSINESS</w:t>
      </w:r>
      <w:r>
        <w:rPr>
          <w:sz w:val="22"/>
          <w:szCs w:val="22"/>
        </w:rPr>
        <w:tab/>
      </w:r>
      <w:r w:rsidR="00F263B0">
        <w:rPr>
          <w:sz w:val="22"/>
          <w:szCs w:val="22"/>
        </w:rPr>
        <w:t xml:space="preserve">Kendall made a motion to adopt Ordinance 3-2019, An Ordinance of the Township of Robinson, Washington County, Pennsylvania, Amending Chapter 27 of the Township Code by Amending the Zoning Ordinance of Robinson Township and to Provide for a Rezoning of Certain Parcels, Including a Map Change.  </w:t>
      </w:r>
      <w:r w:rsidR="001E01AD">
        <w:rPr>
          <w:sz w:val="22"/>
          <w:szCs w:val="22"/>
        </w:rPr>
        <w:t xml:space="preserve">  </w:t>
      </w:r>
      <w:r w:rsidR="009B7936">
        <w:rPr>
          <w:sz w:val="22"/>
          <w:szCs w:val="22"/>
        </w:rPr>
        <w:t xml:space="preserve">Seconded by </w:t>
      </w:r>
      <w:r w:rsidR="00F263B0">
        <w:rPr>
          <w:sz w:val="22"/>
          <w:szCs w:val="22"/>
        </w:rPr>
        <w:t>Donaldson</w:t>
      </w:r>
      <w:r w:rsidR="009B7936">
        <w:rPr>
          <w:sz w:val="22"/>
          <w:szCs w:val="22"/>
        </w:rPr>
        <w:t>.</w:t>
      </w:r>
    </w:p>
    <w:p w14:paraId="36882B25" w14:textId="35F3B1FF" w:rsidR="004A2B02" w:rsidRDefault="004A2B02" w:rsidP="00864B80">
      <w:pPr>
        <w:ind w:left="2160" w:hanging="2160"/>
        <w:rPr>
          <w:sz w:val="22"/>
          <w:szCs w:val="22"/>
        </w:rPr>
      </w:pPr>
      <w:r>
        <w:rPr>
          <w:sz w:val="22"/>
          <w:szCs w:val="22"/>
        </w:rPr>
        <w:tab/>
      </w:r>
    </w:p>
    <w:p w14:paraId="24DBE952" w14:textId="7BBE5A9B" w:rsidR="004A2B02" w:rsidRPr="0002167E" w:rsidRDefault="004A2B02" w:rsidP="00864B80">
      <w:pPr>
        <w:ind w:left="2160" w:hanging="2160"/>
        <w:rPr>
          <w:sz w:val="22"/>
          <w:szCs w:val="22"/>
        </w:rPr>
      </w:pPr>
      <w:r>
        <w:rPr>
          <w:sz w:val="22"/>
          <w:szCs w:val="22"/>
        </w:rPr>
        <w:tab/>
        <w:t xml:space="preserve">RCV:  Kendall – YES, Donaldson – YES, </w:t>
      </w:r>
      <w:r w:rsidR="009B7936">
        <w:rPr>
          <w:sz w:val="22"/>
          <w:szCs w:val="22"/>
        </w:rPr>
        <w:t>Foley</w:t>
      </w:r>
      <w:r>
        <w:rPr>
          <w:sz w:val="22"/>
          <w:szCs w:val="22"/>
        </w:rPr>
        <w:t xml:space="preserve"> - Yes</w:t>
      </w:r>
    </w:p>
    <w:p w14:paraId="1EE403D5" w14:textId="6B0CF769" w:rsidR="0091171E" w:rsidRDefault="00643CDB" w:rsidP="009C2424">
      <w:pPr>
        <w:ind w:left="1980" w:hanging="1980"/>
        <w:rPr>
          <w:sz w:val="22"/>
          <w:szCs w:val="22"/>
        </w:rPr>
      </w:pPr>
      <w:r>
        <w:rPr>
          <w:sz w:val="22"/>
          <w:szCs w:val="22"/>
        </w:rPr>
        <w:tab/>
      </w:r>
    </w:p>
    <w:p w14:paraId="392F2856" w14:textId="2EE7C2A2" w:rsidR="009B7936" w:rsidRDefault="00A5462B" w:rsidP="00F263B0">
      <w:pPr>
        <w:ind w:left="2160" w:hanging="2160"/>
        <w:rPr>
          <w:sz w:val="22"/>
          <w:szCs w:val="22"/>
        </w:rPr>
      </w:pPr>
      <w:r>
        <w:rPr>
          <w:sz w:val="22"/>
          <w:szCs w:val="22"/>
        </w:rPr>
        <w:t>PUBLIC DISCUSSION</w:t>
      </w:r>
      <w:r w:rsidR="00BE7D53">
        <w:rPr>
          <w:sz w:val="22"/>
          <w:szCs w:val="22"/>
        </w:rPr>
        <w:tab/>
      </w:r>
      <w:r w:rsidR="00643CDB">
        <w:rPr>
          <w:sz w:val="22"/>
          <w:szCs w:val="22"/>
        </w:rPr>
        <w:t>No public discussion.</w:t>
      </w:r>
    </w:p>
    <w:p w14:paraId="4EDA1CD4" w14:textId="77777777" w:rsidR="00643CDB" w:rsidRDefault="00643CDB" w:rsidP="00643CDB">
      <w:pPr>
        <w:ind w:left="2160" w:hanging="2160"/>
        <w:rPr>
          <w:sz w:val="22"/>
          <w:szCs w:val="22"/>
        </w:rPr>
      </w:pPr>
    </w:p>
    <w:p w14:paraId="2AEB52BC" w14:textId="499C48B4" w:rsidR="003B7FE3" w:rsidRDefault="003B7FE3" w:rsidP="00347E71">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board, </w:t>
      </w:r>
      <w:r w:rsidR="00F263B0">
        <w:rPr>
          <w:sz w:val="22"/>
          <w:szCs w:val="22"/>
        </w:rPr>
        <w:t>Chairman</w:t>
      </w:r>
      <w:bookmarkStart w:id="0" w:name="_GoBack"/>
      <w:bookmarkEnd w:id="0"/>
      <w:r w:rsidR="00D4580C" w:rsidRPr="0002167E">
        <w:rPr>
          <w:sz w:val="22"/>
          <w:szCs w:val="22"/>
        </w:rPr>
        <w:t xml:space="preserve"> Kendall made</w:t>
      </w:r>
      <w:r w:rsidR="00643CDB">
        <w:rPr>
          <w:sz w:val="22"/>
          <w:szCs w:val="22"/>
        </w:rPr>
        <w:t xml:space="preserve"> </w:t>
      </w:r>
      <w:r w:rsidR="00D4580C" w:rsidRPr="0002167E">
        <w:rPr>
          <w:sz w:val="22"/>
          <w:szCs w:val="22"/>
        </w:rPr>
        <w:t>a</w:t>
      </w:r>
      <w:r w:rsidR="00643CDB">
        <w:rPr>
          <w:sz w:val="22"/>
          <w:szCs w:val="22"/>
        </w:rPr>
        <w:t xml:space="preserve"> </w:t>
      </w:r>
      <w:r w:rsidR="00D4580C" w:rsidRPr="0002167E">
        <w:rPr>
          <w:sz w:val="22"/>
          <w:szCs w:val="22"/>
        </w:rPr>
        <w:t xml:space="preserve">motion to adjourn the meeting at </w:t>
      </w:r>
      <w:r w:rsidR="00F263B0">
        <w:rPr>
          <w:sz w:val="22"/>
          <w:szCs w:val="22"/>
        </w:rPr>
        <w:t>7:17</w:t>
      </w:r>
      <w:r w:rsidR="00347E71">
        <w:rPr>
          <w:sz w:val="22"/>
          <w:szCs w:val="22"/>
        </w:rPr>
        <w:t xml:space="preserve"> p.m.</w:t>
      </w:r>
      <w:r w:rsidR="009C2424">
        <w:rPr>
          <w:sz w:val="22"/>
          <w:szCs w:val="22"/>
        </w:rPr>
        <w:t xml:space="preserve"> which was seconded by </w:t>
      </w:r>
      <w:r w:rsidR="00F263B0">
        <w:rPr>
          <w:sz w:val="22"/>
          <w:szCs w:val="22"/>
        </w:rPr>
        <w:t>Donaldson</w:t>
      </w:r>
      <w:r w:rsidR="00347E71">
        <w:rPr>
          <w:sz w:val="22"/>
          <w:szCs w:val="22"/>
        </w:rPr>
        <w:t>.</w:t>
      </w:r>
      <w:r w:rsidR="00D4580C" w:rsidRPr="0002167E">
        <w:rPr>
          <w:sz w:val="22"/>
          <w:szCs w:val="22"/>
        </w:rPr>
        <w:t xml:space="preserve"> </w:t>
      </w:r>
    </w:p>
    <w:p w14:paraId="415AB530" w14:textId="77777777" w:rsidR="00643CDB" w:rsidRDefault="00643CDB" w:rsidP="00347E71">
      <w:pPr>
        <w:ind w:left="2160" w:hanging="2160"/>
        <w:rPr>
          <w:sz w:val="22"/>
          <w:szCs w:val="22"/>
        </w:rPr>
      </w:pPr>
    </w:p>
    <w:p w14:paraId="52366FDE" w14:textId="3BBEB365"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Kendall – Yes, Donaldson – Yes, </w:t>
      </w:r>
      <w:r w:rsidR="00347E71">
        <w:rPr>
          <w:sz w:val="22"/>
          <w:szCs w:val="22"/>
        </w:rPr>
        <w:t>Foley</w:t>
      </w:r>
      <w:r w:rsidR="00D4580C" w:rsidRPr="0002167E">
        <w:rPr>
          <w:sz w:val="22"/>
          <w:szCs w:val="22"/>
        </w:rPr>
        <w:t xml:space="preserve"> – Yes</w:t>
      </w:r>
    </w:p>
    <w:p w14:paraId="53AC52DD" w14:textId="14F3CBDE" w:rsidR="00A64D99" w:rsidRDefault="00A64D99" w:rsidP="008E7AFB">
      <w:pPr>
        <w:rPr>
          <w:sz w:val="22"/>
          <w:szCs w:val="22"/>
        </w:rPr>
      </w:pPr>
    </w:p>
    <w:p w14:paraId="43CF09DB" w14:textId="61FD43A7" w:rsidR="00A64D99" w:rsidRDefault="00A5462B" w:rsidP="00BE7D53">
      <w:pPr>
        <w:ind w:left="1440" w:firstLine="720"/>
        <w:rPr>
          <w:sz w:val="22"/>
          <w:szCs w:val="22"/>
        </w:rPr>
      </w:pPr>
      <w:r>
        <w:rPr>
          <w:sz w:val="22"/>
          <w:szCs w:val="22"/>
        </w:rPr>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514F7946"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BE7D53">
        <w:rPr>
          <w:sz w:val="22"/>
          <w:szCs w:val="22"/>
        </w:rPr>
        <w:t xml:space="preserve">Brown, </w:t>
      </w:r>
      <w:r w:rsidR="00347E71">
        <w:rPr>
          <w:sz w:val="22"/>
          <w:szCs w:val="22"/>
        </w:rPr>
        <w:t>Manager/Secretary</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6C2F"/>
    <w:rsid w:val="0002167E"/>
    <w:rsid w:val="000531DB"/>
    <w:rsid w:val="00075BF4"/>
    <w:rsid w:val="000B53FC"/>
    <w:rsid w:val="000B6A65"/>
    <w:rsid w:val="000C7538"/>
    <w:rsid w:val="00125073"/>
    <w:rsid w:val="00140AE0"/>
    <w:rsid w:val="00177F1D"/>
    <w:rsid w:val="00195A03"/>
    <w:rsid w:val="001E01AD"/>
    <w:rsid w:val="001E293A"/>
    <w:rsid w:val="001E37E0"/>
    <w:rsid w:val="001F3D37"/>
    <w:rsid w:val="0027693E"/>
    <w:rsid w:val="002E0A76"/>
    <w:rsid w:val="002E6B8C"/>
    <w:rsid w:val="00302CF2"/>
    <w:rsid w:val="00347E71"/>
    <w:rsid w:val="00354232"/>
    <w:rsid w:val="003B3C92"/>
    <w:rsid w:val="003B7FE3"/>
    <w:rsid w:val="003C7A1E"/>
    <w:rsid w:val="00491089"/>
    <w:rsid w:val="0049267F"/>
    <w:rsid w:val="004A2B02"/>
    <w:rsid w:val="004C1F4E"/>
    <w:rsid w:val="004D4891"/>
    <w:rsid w:val="004E3F33"/>
    <w:rsid w:val="0056705B"/>
    <w:rsid w:val="005761A2"/>
    <w:rsid w:val="00614406"/>
    <w:rsid w:val="00643CDB"/>
    <w:rsid w:val="00661E10"/>
    <w:rsid w:val="006D33F6"/>
    <w:rsid w:val="006E6B18"/>
    <w:rsid w:val="007713C7"/>
    <w:rsid w:val="007769BD"/>
    <w:rsid w:val="008067FA"/>
    <w:rsid w:val="00831A67"/>
    <w:rsid w:val="00864B80"/>
    <w:rsid w:val="00867894"/>
    <w:rsid w:val="00870E3B"/>
    <w:rsid w:val="008857B5"/>
    <w:rsid w:val="008B081F"/>
    <w:rsid w:val="008E7AFB"/>
    <w:rsid w:val="0091171E"/>
    <w:rsid w:val="00950931"/>
    <w:rsid w:val="00982122"/>
    <w:rsid w:val="009830B3"/>
    <w:rsid w:val="0099250F"/>
    <w:rsid w:val="009A4939"/>
    <w:rsid w:val="009B7936"/>
    <w:rsid w:val="009C2424"/>
    <w:rsid w:val="00A1463C"/>
    <w:rsid w:val="00A23B21"/>
    <w:rsid w:val="00A24723"/>
    <w:rsid w:val="00A316B8"/>
    <w:rsid w:val="00A5462B"/>
    <w:rsid w:val="00A5534A"/>
    <w:rsid w:val="00A64D99"/>
    <w:rsid w:val="00A748AA"/>
    <w:rsid w:val="00AB28AF"/>
    <w:rsid w:val="00B13E76"/>
    <w:rsid w:val="00B67833"/>
    <w:rsid w:val="00B70ED0"/>
    <w:rsid w:val="00B71A4B"/>
    <w:rsid w:val="00B83936"/>
    <w:rsid w:val="00BE7154"/>
    <w:rsid w:val="00BE7D53"/>
    <w:rsid w:val="00C14671"/>
    <w:rsid w:val="00C35B1F"/>
    <w:rsid w:val="00C523F3"/>
    <w:rsid w:val="00CB660B"/>
    <w:rsid w:val="00CE6535"/>
    <w:rsid w:val="00D4580C"/>
    <w:rsid w:val="00DA0E76"/>
    <w:rsid w:val="00DB16CB"/>
    <w:rsid w:val="00E142E3"/>
    <w:rsid w:val="00E74B83"/>
    <w:rsid w:val="00EB0E40"/>
    <w:rsid w:val="00ED026C"/>
    <w:rsid w:val="00EF7EC5"/>
    <w:rsid w:val="00F263B0"/>
    <w:rsid w:val="00F3045A"/>
    <w:rsid w:val="00F567B0"/>
    <w:rsid w:val="00F6478F"/>
    <w:rsid w:val="00F729F4"/>
    <w:rsid w:val="00F943C6"/>
    <w:rsid w:val="00FA010E"/>
    <w:rsid w:val="00FA3AC7"/>
    <w:rsid w:val="00FB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762B-1954-4A16-A7BF-C6280D35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2</cp:revision>
  <cp:lastPrinted>2019-03-08T16:28:00Z</cp:lastPrinted>
  <dcterms:created xsi:type="dcterms:W3CDTF">2019-07-09T17:52:00Z</dcterms:created>
  <dcterms:modified xsi:type="dcterms:W3CDTF">2019-07-09T17:52:00Z</dcterms:modified>
</cp:coreProperties>
</file>